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289550" w:type="dxa"/>
        <w:gridCol w:w="145100" w:type="dxa"/>
        <w:gridCol w:w="790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95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"Queen of Queens" para el PRIDE 2026 de Gáldar (Decreto)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"Queen of Queens" para el PRIDE 2026 de Gáldar (Anuncio)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45100" w:type="pct"/>
          </w:tcPr>
          <w:p>
            <w:pPr/>
            <w:r>
              <w:rPr/>
              <w:t xml:space="preserve">FIC Galdar 2026 "Cortometrajes y Largometrajes"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FIC Gáldar 2025 "Cortometrajes y Largometrajes"</w:t>
            </w:r>
          </w:p>
        </w:tc>
        <w:tc>
          <w:tcPr>
            <w:tcW w:w="7900" w:type="pct"/>
          </w:tcPr>
          <w:p>
            <w:pPr/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Drag Queen para el Carnaval 2025 de Gáldar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Gala "Queen of Queens" para el PRIDE 2025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 a Asociaciones de AMPAS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 Clubes Deportivos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5100" w:type="pct"/>
          </w:tcPr>
          <w:p>
            <w:pPr/>
            <w:r>
              <w:rPr/>
              <w:t xml:space="preserve">Ayudas a deportistas empadronados en el municipio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5100" w:type="pct"/>
          </w:tcPr>
          <w:p>
            <w:pPr/>
            <w:r>
              <w:rPr/>
              <w:t xml:space="preserve">Premios Económicos en la 10ª Edición del Open Fotosub Sardina 2024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de beneficiarios de subvenciones concedidas por el Ayuntamiento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total de subvenciones recibidas en favor del Ayuntamiento de Gáldar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total de subvenciones concedidas por el Ayuntamiento de Gáldar a terceros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subvenciones a los clubes deportivos 2022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de subvenciones 2021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145100" w:type="pct"/>
          </w:tcPr>
          <w:p>
            <w:pPr/>
            <w:r>
              <w:rPr/>
              <w:t xml:space="preserve">Relación de subvenciones 2020</w:t>
            </w:r>
          </w:p>
        </w:tc>
        <w:tc>
          <w:tcPr>
            <w:tcW w:w="7900" w:type="pct"/>
          </w:tcPr>
          <w:p>
            <w:pPr/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 2020</w:t>
            </w:r>
          </w:p>
        </w:tc>
        <w:tc>
          <w:tcPr>
            <w:tcW w:w="145100" w:type="pct"/>
          </w:tcPr>
          <w:p>
            <w:pPr/>
            <w:r>
              <w:rPr/>
              <w:t xml:space="preserve">Ayuda económica a Asociaciones 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895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145100" w:type="pct"/>
          </w:tcPr>
          <w:p>
            <w:pPr/>
            <w:r>
              <w:rPr/>
              <w:t xml:space="preserve">Subvenciones a Clubes Deportivos </w:t>
            </w:r>
          </w:p>
        </w:tc>
        <w:tc>
          <w:tcPr>
            <w:tcW w:w="7900" w:type="pct"/>
          </w:tcPr>
          <w:p>
            <w:pPr/>
            <w:r>
              <w:rPr/>
              <w:t xml:space="preserve"> </w:t>
            </w:r>
          </w:p>
        </w:tc>
      </w:tr>
    </w:tbl>
    <w:p>
      <w:pPr/>
    </w:p>
    <w:p>
      <w:pPr>
        <w:pStyle w:val="Heading5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2026-05-26T13:39:01+00:00</dcterms:created>
  <dcterms:modified xsi:type="dcterms:W3CDTF">2026-05-26T13:39:01+00:00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