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8. Económica - financiera / 1099 -  Planes económico-financieros aprobados para el cumplimiento de los objetivos de estabilidad presupuestaria, de deuda pública y de regla de gasto; planes de reequilibrio aprobados para los supuestos de déficit estructural y planes de ajuste aprobados por medidas de apoyo a la liquidez; así como los informes de seguimiento de los mismos, el Ayuntamiento de Gáldar, pone en conocimiento de la ciudadanía del municipio y del público en general que en el año </w:t>
      </w:r>
      <w:r>
        <w:rPr>
          <w:b w:val="1"/>
          <w:bCs w:val="1"/>
        </w:rPr>
        <w:t xml:space="preserve">2022 , 2023, 2024 y 2025 </w:t>
      </w:r>
      <w:r>
        <w:rPr/>
        <w:t xml:space="preserve">no existió actividad en este apartado ya que de conformidad con el último informe trimestral del Plan de Ajuste de fecha de 29/04/2021 se ha producido la cancelación total los préstamos formalizados con el Fondo para la Financiación de los Pagos a Proveedores quedando sin vigencia el plan de ajuste aprobado y que posibilitó su concertación; pudiendo utilizar la ciudadanía los medios legalmente establecidos para ejercer su derecho de acceso a la información pública.</w:t>
      </w:r>
    </w:p>
    <w:tbl>
      <w:tblGrid>
        <w:gridCol w:w="30200" w:type="dxa"/>
        <w:gridCol w:w="20305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30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03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2021 - 1º Trimestre y último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2015 - 1º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2015 - 2º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2015 - 3º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2015 - 4º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2014 - 1º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2014 - 2º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2014 - 3º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2014 - 4º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Plan de Ajuste 2012</w:t>
            </w:r>
          </w:p>
        </w:tc>
        <w:tc>
          <w:tcPr>
            <w:tcW w:w="20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2026-10-11T00:10:03+00:00</dcterms:created>
  <dcterms:modified xsi:type="dcterms:W3CDTF">2026-10-11T00:10:03+00:00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