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EEDCF" w14:textId="77777777" w:rsidR="005D3BD2" w:rsidRDefault="005D3BD2" w:rsidP="00E02766">
      <w:pPr>
        <w:pStyle w:val="ARTICULO"/>
        <w:ind w:left="708" w:hanging="708"/>
        <w:jc w:val="both"/>
      </w:pPr>
      <w:r w:rsidRPr="006C216A">
        <w:t>Artícul</w:t>
      </w:r>
      <w:r w:rsidR="00803E5C">
        <w:t>o</w:t>
      </w:r>
      <w:r w:rsidRPr="006C216A">
        <w:t xml:space="preserve"> 1º: DEFINICIÓN</w:t>
      </w:r>
    </w:p>
    <w:p w14:paraId="6F35D7AB" w14:textId="4F19CF34" w:rsidR="00BB1F08" w:rsidRPr="008E782C" w:rsidRDefault="00BB1F08" w:rsidP="00BF107B">
      <w:pPr>
        <w:pStyle w:val="Prrafodelista"/>
        <w:numPr>
          <w:ilvl w:val="0"/>
          <w:numId w:val="44"/>
        </w:numPr>
        <w:spacing w:before="240" w:after="0" w:line="352" w:lineRule="exact"/>
        <w:ind w:left="357" w:hanging="357"/>
        <w:jc w:val="both"/>
        <w:textAlignment w:val="baseline"/>
        <w:rPr>
          <w:rFonts w:ascii="Calibri" w:eastAsia="Calibri" w:hAnsi="Calibri"/>
          <w:color w:val="000000"/>
          <w:spacing w:val="2"/>
          <w:sz w:val="24"/>
        </w:rPr>
      </w:pPr>
      <w:r w:rsidRPr="008E782C">
        <w:rPr>
          <w:rFonts w:ascii="Calibri" w:eastAsia="Calibri" w:hAnsi="Calibri"/>
          <w:color w:val="000000"/>
          <w:spacing w:val="2"/>
          <w:sz w:val="24"/>
        </w:rPr>
        <w:t xml:space="preserve">El </w:t>
      </w:r>
      <w:r w:rsidR="00E45CD5">
        <w:rPr>
          <w:rFonts w:ascii="Calibri" w:eastAsia="Calibri" w:hAnsi="Calibri"/>
          <w:i/>
          <w:color w:val="000000"/>
          <w:spacing w:val="2"/>
          <w:sz w:val="24"/>
        </w:rPr>
        <w:t>V</w:t>
      </w:r>
      <w:r w:rsidRPr="008E782C">
        <w:rPr>
          <w:rFonts w:ascii="Calibri" w:eastAsia="Calibri" w:hAnsi="Calibri"/>
          <w:i/>
          <w:color w:val="000000"/>
          <w:spacing w:val="2"/>
          <w:sz w:val="24"/>
        </w:rPr>
        <w:t xml:space="preserve"> Cazafotosub Sardina </w:t>
      </w:r>
      <w:r w:rsidRPr="008E782C">
        <w:rPr>
          <w:rFonts w:ascii="Calibri" w:eastAsia="Calibri" w:hAnsi="Calibri"/>
          <w:color w:val="000000"/>
          <w:spacing w:val="2"/>
          <w:sz w:val="24"/>
        </w:rPr>
        <w:t xml:space="preserve">(en adelante, </w:t>
      </w:r>
      <w:r w:rsidRPr="008E782C">
        <w:rPr>
          <w:rFonts w:ascii="Calibri" w:eastAsia="Calibri" w:hAnsi="Calibri"/>
          <w:i/>
          <w:color w:val="000000"/>
          <w:spacing w:val="2"/>
          <w:sz w:val="24"/>
        </w:rPr>
        <w:t>Cazafoto</w:t>
      </w:r>
      <w:r w:rsidRPr="008E782C">
        <w:rPr>
          <w:rFonts w:ascii="Calibri" w:eastAsia="Calibri" w:hAnsi="Calibri"/>
          <w:color w:val="000000"/>
          <w:spacing w:val="2"/>
          <w:sz w:val="24"/>
        </w:rPr>
        <w:t xml:space="preserve">) está organizado por el Excmo. </w:t>
      </w:r>
      <w:r w:rsidRPr="008E782C">
        <w:rPr>
          <w:rFonts w:ascii="Calibri" w:eastAsia="Calibri" w:hAnsi="Calibri"/>
          <w:color w:val="000000"/>
          <w:sz w:val="24"/>
        </w:rPr>
        <w:t>Ayuntamiento de Gáldar y bajo la dirección técnica de Pedro Almeida.</w:t>
      </w:r>
    </w:p>
    <w:p w14:paraId="7F9FA12B" w14:textId="729AB29E" w:rsidR="00BB1F08" w:rsidRPr="008E782C" w:rsidRDefault="00BB1F08" w:rsidP="00BF107B">
      <w:pPr>
        <w:pStyle w:val="Prrafodelista"/>
        <w:numPr>
          <w:ilvl w:val="0"/>
          <w:numId w:val="44"/>
        </w:numPr>
        <w:spacing w:before="480" w:after="0" w:line="352" w:lineRule="exact"/>
        <w:jc w:val="both"/>
        <w:textAlignment w:val="baseline"/>
        <w:rPr>
          <w:rFonts w:ascii="Calibri" w:eastAsia="Calibri" w:hAnsi="Calibri"/>
          <w:color w:val="000000"/>
          <w:spacing w:val="2"/>
          <w:sz w:val="24"/>
        </w:rPr>
      </w:pPr>
      <w:r w:rsidRPr="008E782C">
        <w:rPr>
          <w:rFonts w:ascii="Calibri" w:eastAsia="Calibri" w:hAnsi="Calibri"/>
          <w:color w:val="000000"/>
          <w:sz w:val="24"/>
        </w:rPr>
        <w:t xml:space="preserve">La competición se celebrará el viernes </w:t>
      </w:r>
      <w:r w:rsidR="00C900FE">
        <w:rPr>
          <w:rFonts w:ascii="Calibri" w:eastAsia="Calibri" w:hAnsi="Calibri"/>
          <w:b/>
          <w:color w:val="000000"/>
          <w:sz w:val="24"/>
        </w:rPr>
        <w:t>13</w:t>
      </w:r>
      <w:r w:rsidR="0025027A">
        <w:rPr>
          <w:rFonts w:ascii="Calibri" w:eastAsia="Calibri" w:hAnsi="Calibri"/>
          <w:b/>
          <w:color w:val="000000"/>
          <w:sz w:val="24"/>
        </w:rPr>
        <w:t xml:space="preserve"> de </w:t>
      </w:r>
      <w:proofErr w:type="gramStart"/>
      <w:r w:rsidR="0025027A">
        <w:rPr>
          <w:rFonts w:ascii="Calibri" w:eastAsia="Calibri" w:hAnsi="Calibri"/>
          <w:b/>
          <w:color w:val="000000"/>
          <w:sz w:val="24"/>
        </w:rPr>
        <w:t>Junio</w:t>
      </w:r>
      <w:proofErr w:type="gramEnd"/>
      <w:r w:rsidR="0025027A">
        <w:rPr>
          <w:rFonts w:ascii="Calibri" w:eastAsia="Calibri" w:hAnsi="Calibri"/>
          <w:b/>
          <w:color w:val="000000"/>
          <w:sz w:val="24"/>
        </w:rPr>
        <w:t xml:space="preserve"> de 2025</w:t>
      </w:r>
    </w:p>
    <w:p w14:paraId="29F6FDF6" w14:textId="1BAFB379" w:rsidR="00BB1F08" w:rsidRPr="008E782C" w:rsidRDefault="00BB1F08" w:rsidP="00BF107B">
      <w:pPr>
        <w:pStyle w:val="Prrafodelista"/>
        <w:numPr>
          <w:ilvl w:val="0"/>
          <w:numId w:val="44"/>
        </w:numPr>
        <w:spacing w:before="480" w:after="0" w:line="352" w:lineRule="exact"/>
        <w:jc w:val="both"/>
        <w:textAlignment w:val="baseline"/>
        <w:rPr>
          <w:rFonts w:ascii="Calibri" w:eastAsia="Calibri" w:hAnsi="Calibri"/>
          <w:color w:val="000000"/>
          <w:spacing w:val="2"/>
          <w:sz w:val="24"/>
        </w:rPr>
      </w:pPr>
      <w:r w:rsidRPr="008E782C">
        <w:rPr>
          <w:rFonts w:ascii="Calibri" w:eastAsia="Calibri" w:hAnsi="Calibri"/>
          <w:color w:val="000000"/>
          <w:spacing w:val="3"/>
          <w:sz w:val="24"/>
        </w:rPr>
        <w:t xml:space="preserve">Clausura y entrega de premios el domingo </w:t>
      </w:r>
      <w:r w:rsidR="00C900FE">
        <w:rPr>
          <w:rFonts w:ascii="Calibri" w:eastAsia="Calibri" w:hAnsi="Calibri"/>
          <w:color w:val="000000"/>
          <w:spacing w:val="3"/>
          <w:sz w:val="24"/>
        </w:rPr>
        <w:t>15</w:t>
      </w:r>
      <w:r w:rsidR="0025027A">
        <w:rPr>
          <w:rFonts w:ascii="Calibri" w:eastAsia="Calibri" w:hAnsi="Calibri"/>
          <w:color w:val="000000"/>
          <w:spacing w:val="3"/>
          <w:sz w:val="24"/>
        </w:rPr>
        <w:t xml:space="preserve"> de </w:t>
      </w:r>
      <w:proofErr w:type="gramStart"/>
      <w:r w:rsidR="0025027A">
        <w:rPr>
          <w:rFonts w:ascii="Calibri" w:eastAsia="Calibri" w:hAnsi="Calibri"/>
          <w:color w:val="000000"/>
          <w:spacing w:val="3"/>
          <w:sz w:val="24"/>
        </w:rPr>
        <w:t>Junio</w:t>
      </w:r>
      <w:proofErr w:type="gramEnd"/>
      <w:r w:rsidR="0025027A">
        <w:rPr>
          <w:rFonts w:ascii="Calibri" w:eastAsia="Calibri" w:hAnsi="Calibri"/>
          <w:color w:val="000000"/>
          <w:spacing w:val="3"/>
          <w:sz w:val="24"/>
        </w:rPr>
        <w:t xml:space="preserve"> de 2025</w:t>
      </w:r>
      <w:r w:rsidRPr="008E782C">
        <w:rPr>
          <w:rFonts w:ascii="Calibri" w:eastAsia="Calibri" w:hAnsi="Calibri"/>
          <w:color w:val="000000"/>
          <w:spacing w:val="3"/>
          <w:sz w:val="24"/>
        </w:rPr>
        <w:t xml:space="preserve"> al mediodía</w:t>
      </w:r>
      <w:r>
        <w:rPr>
          <w:rFonts w:ascii="Calibri" w:eastAsia="Calibri" w:hAnsi="Calibri"/>
          <w:color w:val="000000"/>
          <w:spacing w:val="3"/>
          <w:sz w:val="24"/>
        </w:rPr>
        <w:t xml:space="preserve"> </w:t>
      </w:r>
      <w:r w:rsidRPr="008E782C">
        <w:rPr>
          <w:rFonts w:ascii="Calibri" w:eastAsia="Calibri" w:hAnsi="Calibri"/>
          <w:color w:val="000000"/>
          <w:spacing w:val="-1"/>
          <w:sz w:val="24"/>
        </w:rPr>
        <w:t>(hora por determinar).</w:t>
      </w:r>
    </w:p>
    <w:p w14:paraId="03798C48" w14:textId="77777777" w:rsidR="00BF107B" w:rsidRPr="00BF107B" w:rsidRDefault="00BB1F08" w:rsidP="00BF107B">
      <w:pPr>
        <w:pStyle w:val="Prrafodelista"/>
        <w:numPr>
          <w:ilvl w:val="0"/>
          <w:numId w:val="44"/>
        </w:numPr>
        <w:spacing w:before="480" w:after="0" w:line="352" w:lineRule="exact"/>
        <w:jc w:val="both"/>
        <w:textAlignment w:val="baseline"/>
        <w:rPr>
          <w:rFonts w:ascii="Calibri" w:eastAsia="Calibri" w:hAnsi="Calibri"/>
          <w:color w:val="000000"/>
          <w:spacing w:val="2"/>
          <w:sz w:val="24"/>
        </w:rPr>
      </w:pPr>
      <w:r w:rsidRPr="008E782C">
        <w:rPr>
          <w:rFonts w:ascii="Calibri" w:eastAsia="Calibri" w:hAnsi="Calibri"/>
          <w:color w:val="000000"/>
          <w:spacing w:val="5"/>
          <w:sz w:val="24"/>
        </w:rPr>
        <w:t xml:space="preserve">El </w:t>
      </w:r>
      <w:r w:rsidRPr="008E782C">
        <w:rPr>
          <w:rFonts w:ascii="Calibri" w:eastAsia="Calibri" w:hAnsi="Calibri"/>
          <w:i/>
          <w:color w:val="000000"/>
          <w:spacing w:val="5"/>
          <w:sz w:val="24"/>
        </w:rPr>
        <w:t xml:space="preserve">Cazafoto </w:t>
      </w:r>
      <w:r w:rsidRPr="008E782C">
        <w:rPr>
          <w:rFonts w:ascii="Calibri" w:eastAsia="Calibri" w:hAnsi="Calibri"/>
          <w:color w:val="000000"/>
          <w:spacing w:val="5"/>
          <w:sz w:val="24"/>
        </w:rPr>
        <w:t>se realizará en formato digital ya sean cámaras réflex, compactas y</w:t>
      </w:r>
      <w:r>
        <w:rPr>
          <w:rFonts w:ascii="Calibri" w:eastAsia="Calibri" w:hAnsi="Calibri"/>
          <w:color w:val="000000"/>
          <w:spacing w:val="5"/>
          <w:sz w:val="24"/>
        </w:rPr>
        <w:t xml:space="preserve"> </w:t>
      </w:r>
      <w:r w:rsidRPr="008E782C">
        <w:rPr>
          <w:rFonts w:ascii="Calibri" w:eastAsia="Calibri" w:hAnsi="Calibri"/>
          <w:color w:val="000000"/>
          <w:sz w:val="24"/>
        </w:rPr>
        <w:t>también cámaras sin espejo y de objetivos intercambiables.</w:t>
      </w:r>
    </w:p>
    <w:p w14:paraId="69074553" w14:textId="77777777" w:rsidR="00F87DBA" w:rsidRPr="00BF107B" w:rsidRDefault="00BB1F08" w:rsidP="00BF107B">
      <w:pPr>
        <w:pStyle w:val="Prrafodelista"/>
        <w:numPr>
          <w:ilvl w:val="0"/>
          <w:numId w:val="44"/>
        </w:numPr>
        <w:spacing w:before="480" w:after="0" w:line="352" w:lineRule="exact"/>
        <w:jc w:val="both"/>
        <w:textAlignment w:val="baseline"/>
        <w:rPr>
          <w:rFonts w:ascii="Calibri" w:eastAsia="Calibri" w:hAnsi="Calibri"/>
          <w:color w:val="000000"/>
          <w:spacing w:val="2"/>
          <w:sz w:val="24"/>
        </w:rPr>
      </w:pPr>
      <w:r w:rsidRPr="00BF107B">
        <w:rPr>
          <w:rFonts w:ascii="Calibri" w:eastAsia="Calibri" w:hAnsi="Calibri"/>
          <w:color w:val="000000"/>
          <w:sz w:val="24"/>
        </w:rPr>
        <w:t xml:space="preserve">El </w:t>
      </w:r>
      <w:r w:rsidRPr="00BF107B">
        <w:rPr>
          <w:rFonts w:ascii="Calibri" w:eastAsia="Calibri" w:hAnsi="Calibri"/>
          <w:i/>
          <w:color w:val="000000"/>
          <w:sz w:val="24"/>
        </w:rPr>
        <w:t xml:space="preserve">Cazafoto </w:t>
      </w:r>
      <w:r w:rsidRPr="00BF107B">
        <w:rPr>
          <w:rFonts w:ascii="Calibri" w:eastAsia="Calibri" w:hAnsi="Calibri"/>
          <w:color w:val="000000"/>
          <w:sz w:val="24"/>
        </w:rPr>
        <w:t>se regirá por este Reglamento General que se desarrolla a continuación. Los participantes al inscribirse se comprometen a aceptarlo y cumplirlo</w:t>
      </w:r>
      <w:r w:rsidR="00BF107B">
        <w:rPr>
          <w:rFonts w:ascii="Calibri" w:eastAsia="Calibri" w:hAnsi="Calibri"/>
          <w:color w:val="000000"/>
          <w:sz w:val="24"/>
        </w:rPr>
        <w:t>.</w:t>
      </w:r>
      <w:r w:rsidR="009F0DB8">
        <w:rPr>
          <w:rFonts w:ascii="Calibri" w:eastAsia="Calibri" w:hAnsi="Calibri"/>
          <w:color w:val="000000"/>
          <w:sz w:val="24"/>
        </w:rPr>
        <w:t xml:space="preserve">  Para cualquier aspecto no recogido en este reglamento, se utilizará la última versión del reglamento nacional de esta disciplina.</w:t>
      </w:r>
    </w:p>
    <w:p w14:paraId="56FB7092" w14:textId="77777777" w:rsidR="00DF277F" w:rsidRDefault="00DF277F" w:rsidP="008D36B4">
      <w:pPr>
        <w:pStyle w:val="Default"/>
        <w:spacing w:line="276" w:lineRule="auto"/>
        <w:jc w:val="both"/>
      </w:pPr>
    </w:p>
    <w:p w14:paraId="071A6EB4" w14:textId="77777777" w:rsidR="007D4310" w:rsidRDefault="007D4310" w:rsidP="008D36B4">
      <w:pPr>
        <w:pStyle w:val="Default"/>
        <w:spacing w:line="276" w:lineRule="auto"/>
        <w:jc w:val="both"/>
      </w:pPr>
    </w:p>
    <w:p w14:paraId="1C15A4D1" w14:textId="77777777" w:rsidR="00F87DBA" w:rsidRDefault="00AF358B" w:rsidP="008D36B4">
      <w:pPr>
        <w:pStyle w:val="ARTICULO"/>
        <w:jc w:val="both"/>
      </w:pPr>
      <w:r>
        <w:t xml:space="preserve">Artículo </w:t>
      </w:r>
      <w:r w:rsidR="006C62E4">
        <w:t>2</w:t>
      </w:r>
      <w:r w:rsidR="008A58F8">
        <w:t xml:space="preserve">º: </w:t>
      </w:r>
      <w:r w:rsidR="00DB565E">
        <w:t>OBJETIVOS</w:t>
      </w:r>
    </w:p>
    <w:p w14:paraId="0560ACF6" w14:textId="77777777" w:rsidR="008A58F8" w:rsidRDefault="00DF277F" w:rsidP="008D36B4">
      <w:pPr>
        <w:pStyle w:val="Default"/>
        <w:numPr>
          <w:ilvl w:val="1"/>
          <w:numId w:val="19"/>
        </w:numPr>
        <w:spacing w:line="276" w:lineRule="auto"/>
        <w:jc w:val="both"/>
      </w:pPr>
      <w:r>
        <w:t xml:space="preserve">Mostrar un punto de vista positivo </w:t>
      </w:r>
      <w:r w:rsidR="00457A85">
        <w:t>de las excelencias de los fondos marinos de la zona.</w:t>
      </w:r>
    </w:p>
    <w:p w14:paraId="68D81455" w14:textId="77777777" w:rsidR="008A58F8" w:rsidRDefault="009F1748" w:rsidP="008D36B4">
      <w:pPr>
        <w:pStyle w:val="Default"/>
        <w:numPr>
          <w:ilvl w:val="1"/>
          <w:numId w:val="19"/>
        </w:numPr>
        <w:spacing w:line="276" w:lineRule="auto"/>
        <w:jc w:val="both"/>
      </w:pPr>
      <w:r>
        <w:t>Mostrar la gran variedad de fauna.</w:t>
      </w:r>
    </w:p>
    <w:p w14:paraId="4490FF35" w14:textId="77777777" w:rsidR="008A58F8" w:rsidRDefault="009F1748" w:rsidP="008D36B4">
      <w:pPr>
        <w:pStyle w:val="Default"/>
        <w:numPr>
          <w:ilvl w:val="1"/>
          <w:numId w:val="19"/>
        </w:numPr>
        <w:spacing w:line="276" w:lineRule="auto"/>
        <w:jc w:val="both"/>
      </w:pPr>
      <w:r>
        <w:t xml:space="preserve">Fomentar el buceo </w:t>
      </w:r>
      <w:r w:rsidR="00A9738F">
        <w:t xml:space="preserve">deportivo </w:t>
      </w:r>
      <w:r w:rsidR="009F0DB8">
        <w:t xml:space="preserve">y en apnea </w:t>
      </w:r>
      <w:r w:rsidR="00A9738F">
        <w:t xml:space="preserve">en nuestro litoral </w:t>
      </w:r>
      <w:r w:rsidR="00C21028">
        <w:t>y atraer un turismo respetuoso con el medio ambiente.</w:t>
      </w:r>
    </w:p>
    <w:p w14:paraId="099B778A" w14:textId="77777777" w:rsidR="009529A8" w:rsidRDefault="00107A4C" w:rsidP="008D36B4">
      <w:pPr>
        <w:pStyle w:val="Default"/>
        <w:numPr>
          <w:ilvl w:val="1"/>
          <w:numId w:val="19"/>
        </w:numPr>
        <w:spacing w:line="276" w:lineRule="auto"/>
        <w:jc w:val="both"/>
      </w:pPr>
      <w:r>
        <w:t xml:space="preserve">Promocionar la fotografía </w:t>
      </w:r>
      <w:r w:rsidR="00037491">
        <w:t xml:space="preserve">submarina </w:t>
      </w:r>
      <w:r w:rsidR="00997E88">
        <w:t>en nuestra isla como expresión artística y como promoción turística.</w:t>
      </w:r>
    </w:p>
    <w:p w14:paraId="2C459019" w14:textId="77777777" w:rsidR="00BF107B" w:rsidRDefault="00BF107B" w:rsidP="008D36B4">
      <w:pPr>
        <w:pStyle w:val="Default"/>
        <w:numPr>
          <w:ilvl w:val="1"/>
          <w:numId w:val="19"/>
        </w:numPr>
        <w:spacing w:line="276" w:lineRule="auto"/>
        <w:jc w:val="both"/>
      </w:pPr>
      <w:r>
        <w:rPr>
          <w:rFonts w:eastAsia="Calibri"/>
        </w:rPr>
        <w:t>Promocionar el buceo en apnea, la fotografía y la gran biodiversidad de Sardina.</w:t>
      </w:r>
    </w:p>
    <w:p w14:paraId="03B5D3F2" w14:textId="77777777" w:rsidR="008A58F8" w:rsidRDefault="008A58F8" w:rsidP="008D36B4">
      <w:pPr>
        <w:pStyle w:val="Default"/>
        <w:spacing w:line="276" w:lineRule="auto"/>
        <w:ind w:left="360"/>
        <w:jc w:val="both"/>
      </w:pPr>
    </w:p>
    <w:p w14:paraId="71909B9D" w14:textId="77777777" w:rsidR="007D4310" w:rsidRPr="006C216A" w:rsidRDefault="007D4310" w:rsidP="008D36B4">
      <w:pPr>
        <w:pStyle w:val="Default"/>
        <w:spacing w:line="276" w:lineRule="auto"/>
        <w:ind w:left="360"/>
        <w:jc w:val="both"/>
      </w:pPr>
    </w:p>
    <w:p w14:paraId="53AED8C9" w14:textId="77777777" w:rsidR="004117C5" w:rsidRDefault="005D3BD2" w:rsidP="008D36B4">
      <w:pPr>
        <w:pStyle w:val="ARTICULO"/>
        <w:jc w:val="both"/>
      </w:pPr>
      <w:r w:rsidRPr="00767C07">
        <w:t>Artíc</w:t>
      </w:r>
      <w:r w:rsidR="008A58F8">
        <w:t>ulo 3</w:t>
      </w:r>
      <w:r w:rsidRPr="00767C07">
        <w:t>º: NORMAS PARA LOS PARTICIPANTES</w:t>
      </w:r>
    </w:p>
    <w:p w14:paraId="75BF6F82" w14:textId="77777777" w:rsidR="004117C5" w:rsidRPr="00BB1F08" w:rsidRDefault="004117C5" w:rsidP="00BB1F08">
      <w:pPr>
        <w:pStyle w:val="Default"/>
        <w:numPr>
          <w:ilvl w:val="1"/>
          <w:numId w:val="20"/>
        </w:numPr>
        <w:spacing w:line="276" w:lineRule="auto"/>
        <w:jc w:val="both"/>
        <w:rPr>
          <w:sz w:val="26"/>
          <w:szCs w:val="26"/>
        </w:rPr>
      </w:pPr>
      <w:r w:rsidRPr="009218F3">
        <w:t xml:space="preserve">Cada participante llevará su propio </w:t>
      </w:r>
      <w:r w:rsidR="00BB1F08">
        <w:t>equipo.</w:t>
      </w:r>
    </w:p>
    <w:p w14:paraId="4C25BBEC" w14:textId="77777777" w:rsidR="00BB1F08" w:rsidRPr="00BB1F08" w:rsidRDefault="00BB1F08" w:rsidP="00BB1F08">
      <w:pPr>
        <w:pStyle w:val="Default"/>
        <w:numPr>
          <w:ilvl w:val="1"/>
          <w:numId w:val="20"/>
        </w:numPr>
        <w:spacing w:line="276" w:lineRule="auto"/>
        <w:jc w:val="both"/>
        <w:rPr>
          <w:sz w:val="26"/>
          <w:szCs w:val="26"/>
        </w:rPr>
      </w:pPr>
      <w:r w:rsidRPr="00A64B85">
        <w:rPr>
          <w:rFonts w:eastAsia="Calibri"/>
        </w:rPr>
        <w:t>La Organización no facilitará equipo de apnea.</w:t>
      </w:r>
    </w:p>
    <w:p w14:paraId="5EA72393" w14:textId="77777777" w:rsidR="00BB1F08" w:rsidRPr="00BB1F08" w:rsidRDefault="00BB1F08" w:rsidP="00BB1F08">
      <w:pPr>
        <w:pStyle w:val="Default"/>
        <w:numPr>
          <w:ilvl w:val="1"/>
          <w:numId w:val="20"/>
        </w:numPr>
        <w:spacing w:line="276" w:lineRule="auto"/>
        <w:jc w:val="both"/>
        <w:rPr>
          <w:sz w:val="26"/>
          <w:szCs w:val="26"/>
        </w:rPr>
      </w:pPr>
      <w:r w:rsidRPr="00A64B85">
        <w:rPr>
          <w:rFonts w:eastAsia="Calibri"/>
          <w:spacing w:val="-1"/>
        </w:rPr>
        <w:t>El buceo se desarrollará dentro de las zonas asignadas para la prueba: desde la playa</w:t>
      </w:r>
      <w:r>
        <w:rPr>
          <w:rFonts w:eastAsia="Calibri"/>
          <w:spacing w:val="-1"/>
        </w:rPr>
        <w:t xml:space="preserve"> </w:t>
      </w:r>
      <w:r w:rsidRPr="00A64B85">
        <w:rPr>
          <w:rFonts w:eastAsia="Calibri"/>
        </w:rPr>
        <w:t>de Sardina hasta el muelle grande.</w:t>
      </w:r>
    </w:p>
    <w:p w14:paraId="4D0CAC3F" w14:textId="77777777" w:rsidR="00BB1F08" w:rsidRPr="00BB1F08" w:rsidRDefault="00BB1F08" w:rsidP="00BB1F08">
      <w:pPr>
        <w:pStyle w:val="Default"/>
        <w:numPr>
          <w:ilvl w:val="1"/>
          <w:numId w:val="20"/>
        </w:numPr>
        <w:spacing w:line="276" w:lineRule="auto"/>
        <w:jc w:val="both"/>
        <w:rPr>
          <w:sz w:val="26"/>
          <w:szCs w:val="26"/>
        </w:rPr>
      </w:pPr>
      <w:r w:rsidRPr="00A64B85">
        <w:rPr>
          <w:rFonts w:eastAsia="Calibri"/>
        </w:rPr>
        <w:t>El equipo permanecerá siempre junto, en caso contrario será descalificado.</w:t>
      </w:r>
    </w:p>
    <w:p w14:paraId="7A38D1A9" w14:textId="77777777" w:rsidR="00BB1F08" w:rsidRPr="00BB1F08" w:rsidRDefault="00BB1F08" w:rsidP="00BB1F08">
      <w:pPr>
        <w:pStyle w:val="Default"/>
        <w:numPr>
          <w:ilvl w:val="1"/>
          <w:numId w:val="20"/>
        </w:numPr>
        <w:spacing w:line="276" w:lineRule="auto"/>
        <w:jc w:val="both"/>
        <w:rPr>
          <w:sz w:val="26"/>
          <w:szCs w:val="26"/>
        </w:rPr>
      </w:pPr>
      <w:r w:rsidRPr="00A64B85">
        <w:rPr>
          <w:rFonts w:eastAsia="Calibri"/>
          <w:spacing w:val="-1"/>
        </w:rPr>
        <w:lastRenderedPageBreak/>
        <w:t>Buceo en apnea.</w:t>
      </w:r>
    </w:p>
    <w:p w14:paraId="70D04C5C" w14:textId="77777777" w:rsidR="00BB1F08" w:rsidRPr="00BB1F08" w:rsidRDefault="00BB1F08" w:rsidP="00BB1F08">
      <w:pPr>
        <w:pStyle w:val="Default"/>
        <w:numPr>
          <w:ilvl w:val="1"/>
          <w:numId w:val="20"/>
        </w:numPr>
        <w:spacing w:line="276" w:lineRule="auto"/>
        <w:jc w:val="both"/>
        <w:rPr>
          <w:sz w:val="26"/>
          <w:szCs w:val="26"/>
        </w:rPr>
      </w:pPr>
      <w:r w:rsidRPr="00A64B85">
        <w:rPr>
          <w:rFonts w:eastAsia="Calibri"/>
        </w:rPr>
        <w:t>No se p</w:t>
      </w:r>
      <w:r>
        <w:rPr>
          <w:rFonts w:eastAsia="Calibri"/>
        </w:rPr>
        <w:t>odrá utilizar tracción mecánica.</w:t>
      </w:r>
    </w:p>
    <w:p w14:paraId="020E4AF4" w14:textId="77777777" w:rsidR="00BB1F08" w:rsidRPr="00BB1F08" w:rsidRDefault="00BB1F08" w:rsidP="00BB1F08">
      <w:pPr>
        <w:pStyle w:val="Default"/>
        <w:numPr>
          <w:ilvl w:val="1"/>
          <w:numId w:val="20"/>
        </w:numPr>
        <w:spacing w:line="276" w:lineRule="auto"/>
        <w:jc w:val="both"/>
        <w:rPr>
          <w:sz w:val="26"/>
          <w:szCs w:val="26"/>
        </w:rPr>
      </w:pPr>
      <w:r>
        <w:rPr>
          <w:rFonts w:eastAsia="Calibri"/>
        </w:rPr>
        <w:t>La manipulación del entorno o la fauna es motivo de descalificación.</w:t>
      </w:r>
    </w:p>
    <w:p w14:paraId="795E2AE9" w14:textId="77777777" w:rsidR="00BB1F08" w:rsidRPr="00BB1F08" w:rsidRDefault="00BB1F08" w:rsidP="00BB1F08">
      <w:pPr>
        <w:pStyle w:val="Default"/>
        <w:numPr>
          <w:ilvl w:val="1"/>
          <w:numId w:val="20"/>
        </w:numPr>
        <w:spacing w:line="276" w:lineRule="auto"/>
        <w:jc w:val="both"/>
        <w:rPr>
          <w:sz w:val="26"/>
          <w:szCs w:val="26"/>
        </w:rPr>
      </w:pPr>
      <w:r w:rsidRPr="00BB1F08">
        <w:rPr>
          <w:rFonts w:eastAsia="Calibri"/>
        </w:rPr>
        <w:t>Sólo se podrá llevar un equipo fotográfico al agua</w:t>
      </w:r>
      <w:r w:rsidR="001318E6">
        <w:rPr>
          <w:rFonts w:eastAsia="Calibri"/>
        </w:rPr>
        <w:t xml:space="preserve"> por participante</w:t>
      </w:r>
      <w:r w:rsidRPr="00BB1F08">
        <w:rPr>
          <w:rFonts w:eastAsia="Calibri"/>
        </w:rPr>
        <w:t>, pudiendo tener otro en tierra.</w:t>
      </w:r>
    </w:p>
    <w:p w14:paraId="2CA1164C" w14:textId="77777777" w:rsidR="00BB1F08" w:rsidRPr="00BB1F08" w:rsidRDefault="00BB1F08" w:rsidP="00BB1F08">
      <w:pPr>
        <w:pStyle w:val="Default"/>
        <w:numPr>
          <w:ilvl w:val="1"/>
          <w:numId w:val="20"/>
        </w:numPr>
        <w:spacing w:line="276" w:lineRule="auto"/>
        <w:jc w:val="both"/>
        <w:rPr>
          <w:sz w:val="26"/>
          <w:szCs w:val="26"/>
        </w:rPr>
      </w:pPr>
      <w:r w:rsidRPr="00BB1F08">
        <w:rPr>
          <w:rFonts w:eastAsia="Calibri"/>
        </w:rPr>
        <w:t xml:space="preserve">Deberán llevar una </w:t>
      </w:r>
      <w:r w:rsidRPr="00BB1F08">
        <w:rPr>
          <w:rFonts w:eastAsia="Calibri"/>
          <w:b/>
        </w:rPr>
        <w:t xml:space="preserve">boya de señalización </w:t>
      </w:r>
      <w:r w:rsidRPr="00BB1F08">
        <w:rPr>
          <w:rFonts w:eastAsia="Calibri"/>
        </w:rPr>
        <w:t xml:space="preserve">abierta y visible que destaque la presencia de </w:t>
      </w:r>
      <w:proofErr w:type="spellStart"/>
      <w:r w:rsidR="001318E6" w:rsidRPr="00BB1F08">
        <w:rPr>
          <w:rFonts w:eastAsia="Calibri"/>
        </w:rPr>
        <w:t>apneísta</w:t>
      </w:r>
      <w:r w:rsidR="001318E6">
        <w:rPr>
          <w:rFonts w:eastAsia="Calibri"/>
        </w:rPr>
        <w:t>s</w:t>
      </w:r>
      <w:proofErr w:type="spellEnd"/>
      <w:r w:rsidRPr="00BB1F08">
        <w:rPr>
          <w:rFonts w:eastAsia="Calibri"/>
        </w:rPr>
        <w:t xml:space="preserve"> y un cuchillo por fotógrafo.</w:t>
      </w:r>
    </w:p>
    <w:p w14:paraId="3AE1305C" w14:textId="77777777" w:rsidR="00BB1F08" w:rsidRPr="00BB1F08" w:rsidRDefault="00BB1F08" w:rsidP="00BB1F08">
      <w:pPr>
        <w:pStyle w:val="Default"/>
        <w:numPr>
          <w:ilvl w:val="1"/>
          <w:numId w:val="20"/>
        </w:numPr>
        <w:spacing w:line="276" w:lineRule="auto"/>
        <w:jc w:val="both"/>
        <w:rPr>
          <w:sz w:val="26"/>
          <w:szCs w:val="26"/>
        </w:rPr>
      </w:pPr>
      <w:r w:rsidRPr="00BB1F08">
        <w:rPr>
          <w:rFonts w:eastAsia="Calibri"/>
        </w:rPr>
        <w:t>La organización podrá anular la prueba si considera que el mar no está en condiciones o bien cambiar la localización de la misma.</w:t>
      </w:r>
    </w:p>
    <w:p w14:paraId="6C090F96" w14:textId="77777777" w:rsidR="00BB1F08" w:rsidRPr="00BB1F08" w:rsidRDefault="00BB1F08" w:rsidP="00BB1F08">
      <w:pPr>
        <w:pStyle w:val="Default"/>
        <w:numPr>
          <w:ilvl w:val="1"/>
          <w:numId w:val="20"/>
        </w:numPr>
        <w:spacing w:line="276" w:lineRule="auto"/>
        <w:jc w:val="both"/>
        <w:rPr>
          <w:sz w:val="26"/>
          <w:szCs w:val="26"/>
        </w:rPr>
      </w:pPr>
      <w:r w:rsidRPr="00BB1F08">
        <w:rPr>
          <w:rFonts w:eastAsia="Calibri"/>
        </w:rPr>
        <w:t>Cada participante está obligado a cumplir todas las normas del buceo y la seguridad y buceará en función a sus posibilidades</w:t>
      </w:r>
      <w:r w:rsidR="009F0DB8">
        <w:rPr>
          <w:rFonts w:eastAsia="Calibri"/>
        </w:rPr>
        <w:t>.</w:t>
      </w:r>
    </w:p>
    <w:p w14:paraId="32A7E95A" w14:textId="77777777" w:rsidR="00BB1F08" w:rsidRPr="00213669" w:rsidRDefault="00BB1F08" w:rsidP="00BB1F08">
      <w:pPr>
        <w:pStyle w:val="Default"/>
        <w:numPr>
          <w:ilvl w:val="1"/>
          <w:numId w:val="20"/>
        </w:numPr>
        <w:spacing w:line="276" w:lineRule="auto"/>
        <w:jc w:val="both"/>
        <w:rPr>
          <w:sz w:val="26"/>
          <w:szCs w:val="26"/>
        </w:rPr>
      </w:pPr>
      <w:r w:rsidRPr="00213669">
        <w:rPr>
          <w:rFonts w:eastAsia="Calibri"/>
          <w:b/>
          <w:spacing w:val="3"/>
        </w:rPr>
        <w:t xml:space="preserve">Número máximo de fotos durante la </w:t>
      </w:r>
      <w:proofErr w:type="gramStart"/>
      <w:r w:rsidRPr="00213669">
        <w:rPr>
          <w:rFonts w:eastAsia="Calibri"/>
          <w:b/>
          <w:spacing w:val="3"/>
        </w:rPr>
        <w:t xml:space="preserve">prueba  </w:t>
      </w:r>
      <w:r w:rsidR="00213669">
        <w:rPr>
          <w:rFonts w:eastAsia="Calibri"/>
          <w:b/>
          <w:spacing w:val="3"/>
        </w:rPr>
        <w:t>5</w:t>
      </w:r>
      <w:r w:rsidRPr="00213669">
        <w:rPr>
          <w:rFonts w:eastAsia="Calibri"/>
          <w:b/>
          <w:spacing w:val="3"/>
        </w:rPr>
        <w:t>00</w:t>
      </w:r>
      <w:proofErr w:type="gramEnd"/>
      <w:r w:rsidRPr="00213669">
        <w:rPr>
          <w:rFonts w:eastAsia="Calibri"/>
          <w:b/>
          <w:spacing w:val="3"/>
        </w:rPr>
        <w:t xml:space="preserve"> fotos.</w:t>
      </w:r>
    </w:p>
    <w:p w14:paraId="6EAFDEE9" w14:textId="77777777" w:rsidR="00BB1F08" w:rsidRPr="00213669" w:rsidRDefault="00213669" w:rsidP="00BB1F08">
      <w:pPr>
        <w:pStyle w:val="Default"/>
        <w:numPr>
          <w:ilvl w:val="1"/>
          <w:numId w:val="20"/>
        </w:numPr>
        <w:spacing w:line="276" w:lineRule="auto"/>
        <w:jc w:val="both"/>
        <w:rPr>
          <w:sz w:val="26"/>
          <w:szCs w:val="26"/>
        </w:rPr>
      </w:pPr>
      <w:r>
        <w:rPr>
          <w:rFonts w:eastAsia="Calibri"/>
          <w:b/>
          <w:spacing w:val="6"/>
        </w:rPr>
        <w:t>No está</w:t>
      </w:r>
      <w:r w:rsidR="00BB1F08" w:rsidRPr="00213669">
        <w:rPr>
          <w:rFonts w:eastAsia="Calibri"/>
          <w:b/>
          <w:spacing w:val="6"/>
        </w:rPr>
        <w:t xml:space="preserve"> permitido borrar fotos.</w:t>
      </w:r>
    </w:p>
    <w:p w14:paraId="6C0779D7" w14:textId="77777777" w:rsidR="00BB1F08" w:rsidRPr="00213669" w:rsidRDefault="00BB1F08" w:rsidP="00BB1F08">
      <w:pPr>
        <w:pStyle w:val="Default"/>
        <w:numPr>
          <w:ilvl w:val="1"/>
          <w:numId w:val="20"/>
        </w:numPr>
        <w:spacing w:line="276" w:lineRule="auto"/>
        <w:jc w:val="both"/>
        <w:rPr>
          <w:sz w:val="26"/>
          <w:szCs w:val="26"/>
        </w:rPr>
      </w:pPr>
      <w:r w:rsidRPr="00213669">
        <w:rPr>
          <w:rFonts w:eastAsia="Calibri"/>
        </w:rPr>
        <w:t xml:space="preserve">Las fotos deberán estar realizadas en formato </w:t>
      </w:r>
      <w:r w:rsidRPr="00213669">
        <w:rPr>
          <w:rFonts w:eastAsia="Calibri"/>
          <w:b/>
        </w:rPr>
        <w:t>RAW+JPG</w:t>
      </w:r>
      <w:r w:rsidRPr="00213669">
        <w:rPr>
          <w:rFonts w:eastAsia="Calibri"/>
        </w:rPr>
        <w:t>.</w:t>
      </w:r>
    </w:p>
    <w:p w14:paraId="75DA2E34" w14:textId="77777777" w:rsidR="00BB1F08" w:rsidRPr="00213669" w:rsidRDefault="00BB1F08" w:rsidP="00BB1F08">
      <w:pPr>
        <w:pStyle w:val="Default"/>
        <w:numPr>
          <w:ilvl w:val="1"/>
          <w:numId w:val="20"/>
        </w:numPr>
        <w:spacing w:line="276" w:lineRule="auto"/>
        <w:jc w:val="both"/>
        <w:rPr>
          <w:sz w:val="26"/>
          <w:szCs w:val="26"/>
        </w:rPr>
      </w:pPr>
      <w:r w:rsidRPr="00213669">
        <w:rPr>
          <w:rFonts w:eastAsia="Calibri"/>
        </w:rPr>
        <w:t>Sólo las fotos JPG participan en el concurso.</w:t>
      </w:r>
    </w:p>
    <w:p w14:paraId="4E2B7FE5" w14:textId="4CEAF265" w:rsidR="00B5615B" w:rsidRPr="00213669" w:rsidRDefault="00B5615B" w:rsidP="00BB1F08">
      <w:pPr>
        <w:pStyle w:val="Default"/>
        <w:numPr>
          <w:ilvl w:val="1"/>
          <w:numId w:val="20"/>
        </w:numPr>
        <w:spacing w:line="276" w:lineRule="auto"/>
        <w:jc w:val="both"/>
        <w:rPr>
          <w:sz w:val="26"/>
          <w:szCs w:val="26"/>
        </w:rPr>
      </w:pPr>
      <w:r w:rsidRPr="00213669">
        <w:t xml:space="preserve">Los </w:t>
      </w:r>
      <w:r w:rsidRPr="00213669">
        <w:rPr>
          <w:b/>
        </w:rPr>
        <w:t>ficheros RAW de las fotos premiadas</w:t>
      </w:r>
      <w:r w:rsidRPr="00213669">
        <w:t xml:space="preserve"> se envían por WeTransfer al correo indicado por la organización antes de las 23:59 del </w:t>
      </w:r>
      <w:r w:rsidR="00C900FE">
        <w:t>20</w:t>
      </w:r>
      <w:r w:rsidR="006938D8">
        <w:t xml:space="preserve"> de </w:t>
      </w:r>
      <w:proofErr w:type="gramStart"/>
      <w:r w:rsidR="006938D8">
        <w:t>Junio</w:t>
      </w:r>
      <w:proofErr w:type="gramEnd"/>
      <w:r w:rsidR="006938D8">
        <w:t xml:space="preserve"> de 2025</w:t>
      </w:r>
    </w:p>
    <w:p w14:paraId="75D64988" w14:textId="77777777" w:rsidR="00BB1F08" w:rsidRDefault="00BB1F08" w:rsidP="00BB1F08">
      <w:pPr>
        <w:pStyle w:val="Default"/>
        <w:numPr>
          <w:ilvl w:val="1"/>
          <w:numId w:val="20"/>
        </w:numPr>
        <w:spacing w:line="276" w:lineRule="auto"/>
        <w:jc w:val="both"/>
        <w:rPr>
          <w:sz w:val="26"/>
          <w:szCs w:val="26"/>
        </w:rPr>
      </w:pPr>
      <w:r w:rsidRPr="00BB1F08">
        <w:rPr>
          <w:rFonts w:eastAsia="Calibri"/>
          <w:b/>
        </w:rPr>
        <w:t>Sólo se permite el uso de 1 tarjeta de memoria por participante por cámara</w:t>
      </w:r>
      <w:r w:rsidRPr="00BB1F08">
        <w:rPr>
          <w:rFonts w:eastAsia="Calibri"/>
        </w:rPr>
        <w:t>, por ello se recomienda el uso de tarjetas de gran capacidad.</w:t>
      </w:r>
    </w:p>
    <w:p w14:paraId="38CFE257" w14:textId="6B60F104" w:rsidR="00213669" w:rsidRPr="00213669" w:rsidRDefault="00213669" w:rsidP="00BB1F08">
      <w:pPr>
        <w:pStyle w:val="Default"/>
        <w:numPr>
          <w:ilvl w:val="1"/>
          <w:numId w:val="20"/>
        </w:numPr>
        <w:spacing w:line="276" w:lineRule="auto"/>
        <w:jc w:val="both"/>
        <w:rPr>
          <w:sz w:val="26"/>
          <w:szCs w:val="26"/>
        </w:rPr>
      </w:pPr>
      <w:r>
        <w:rPr>
          <w:rFonts w:eastAsia="Calibri"/>
          <w:b/>
        </w:rPr>
        <w:t>No está permitid</w:t>
      </w:r>
      <w:r w:rsidR="00A2551F">
        <w:rPr>
          <w:rFonts w:eastAsia="Calibri"/>
          <w:b/>
        </w:rPr>
        <w:t>a</w:t>
      </w:r>
      <w:r>
        <w:rPr>
          <w:rFonts w:eastAsia="Calibri"/>
          <w:b/>
        </w:rPr>
        <w:t xml:space="preserve"> la edición de la fotografía.</w:t>
      </w:r>
    </w:p>
    <w:p w14:paraId="1A2AE7B8" w14:textId="77777777" w:rsidR="00F92483" w:rsidRDefault="00F92483" w:rsidP="008D36B4">
      <w:pPr>
        <w:pStyle w:val="Default"/>
        <w:spacing w:line="276" w:lineRule="auto"/>
        <w:jc w:val="both"/>
        <w:rPr>
          <w:sz w:val="26"/>
          <w:szCs w:val="26"/>
        </w:rPr>
      </w:pPr>
    </w:p>
    <w:p w14:paraId="7B083596" w14:textId="77777777" w:rsidR="00442E43" w:rsidRDefault="00442E43" w:rsidP="00442E43">
      <w:pPr>
        <w:pStyle w:val="ARTICULO"/>
        <w:jc w:val="both"/>
      </w:pPr>
      <w:r>
        <w:t>Artículo 4º: INSCRIPCIÓN</w:t>
      </w:r>
    </w:p>
    <w:p w14:paraId="04FCC118" w14:textId="77777777" w:rsidR="00FE1672" w:rsidRDefault="00FE1672" w:rsidP="00FE1672">
      <w:pPr>
        <w:pStyle w:val="Prrafodelista"/>
        <w:numPr>
          <w:ilvl w:val="1"/>
          <w:numId w:val="37"/>
        </w:numPr>
        <w:spacing w:before="297" w:line="276" w:lineRule="auto"/>
        <w:textAlignment w:val="baseline"/>
        <w:rPr>
          <w:rFonts w:ascii="Calibri" w:eastAsia="Calibri" w:hAnsi="Calibri"/>
          <w:color w:val="000000"/>
          <w:sz w:val="24"/>
        </w:rPr>
      </w:pPr>
      <w:r w:rsidRPr="00FE1672">
        <w:rPr>
          <w:rFonts w:ascii="Calibri" w:eastAsia="Calibri" w:hAnsi="Calibri"/>
          <w:color w:val="000000"/>
          <w:sz w:val="24"/>
        </w:rPr>
        <w:t xml:space="preserve">Inscripción: </w:t>
      </w:r>
      <w:r w:rsidRPr="00FE1672">
        <w:rPr>
          <w:rFonts w:ascii="Calibri" w:eastAsia="Calibri" w:hAnsi="Calibri"/>
          <w:b/>
          <w:color w:val="000000"/>
          <w:sz w:val="24"/>
        </w:rPr>
        <w:t>30€ por pareja</w:t>
      </w:r>
      <w:r w:rsidRPr="00FE1672">
        <w:rPr>
          <w:rFonts w:ascii="Calibri" w:eastAsia="Calibri" w:hAnsi="Calibri"/>
          <w:color w:val="000000"/>
          <w:sz w:val="24"/>
        </w:rPr>
        <w:t>.</w:t>
      </w:r>
    </w:p>
    <w:p w14:paraId="6F886419" w14:textId="3927EA75" w:rsidR="00FE1672" w:rsidRPr="00FE1672" w:rsidRDefault="00FE1672" w:rsidP="00FE1672">
      <w:pPr>
        <w:pStyle w:val="Prrafodelista"/>
        <w:numPr>
          <w:ilvl w:val="1"/>
          <w:numId w:val="37"/>
        </w:numPr>
        <w:spacing w:before="297" w:line="276" w:lineRule="auto"/>
        <w:textAlignment w:val="baseline"/>
        <w:rPr>
          <w:rFonts w:ascii="Calibri" w:eastAsia="Calibri" w:hAnsi="Calibri"/>
          <w:color w:val="000000"/>
          <w:sz w:val="24"/>
        </w:rPr>
      </w:pPr>
      <w:r w:rsidRPr="00FE1672">
        <w:rPr>
          <w:rFonts w:ascii="Calibri" w:eastAsia="Calibri" w:hAnsi="Calibri"/>
          <w:b/>
          <w:color w:val="000000"/>
          <w:sz w:val="24"/>
        </w:rPr>
        <w:t xml:space="preserve">La fecha límite de inscripción será el </w:t>
      </w:r>
      <w:r w:rsidR="00C900FE">
        <w:rPr>
          <w:rFonts w:ascii="Calibri" w:eastAsia="Calibri" w:hAnsi="Calibri"/>
          <w:b/>
          <w:color w:val="000000"/>
          <w:sz w:val="24"/>
        </w:rPr>
        <w:t>6 de junio</w:t>
      </w:r>
      <w:r w:rsidR="00F81D4F">
        <w:rPr>
          <w:rFonts w:ascii="Calibri" w:eastAsia="Calibri" w:hAnsi="Calibri"/>
          <w:b/>
          <w:color w:val="000000"/>
          <w:sz w:val="24"/>
        </w:rPr>
        <w:t xml:space="preserve"> de 2025</w:t>
      </w:r>
    </w:p>
    <w:p w14:paraId="5E74FDA1" w14:textId="64B1822F" w:rsidR="00FE1672" w:rsidRDefault="00FE1672" w:rsidP="00FE1672">
      <w:pPr>
        <w:pStyle w:val="Prrafodelista"/>
        <w:numPr>
          <w:ilvl w:val="1"/>
          <w:numId w:val="37"/>
        </w:numPr>
        <w:spacing w:before="297" w:line="276" w:lineRule="auto"/>
        <w:textAlignment w:val="baseline"/>
        <w:rPr>
          <w:rFonts w:ascii="Calibri" w:eastAsia="Calibri" w:hAnsi="Calibri"/>
          <w:color w:val="000000"/>
          <w:sz w:val="24"/>
        </w:rPr>
      </w:pPr>
      <w:r w:rsidRPr="00FE1672">
        <w:rPr>
          <w:rFonts w:ascii="Calibri" w:eastAsia="Calibri" w:hAnsi="Calibri"/>
          <w:color w:val="000000"/>
          <w:sz w:val="24"/>
        </w:rPr>
        <w:t xml:space="preserve">Los participantes al inscribirse se comprometen a aceptar y </w:t>
      </w:r>
      <w:r w:rsidR="00C900FE" w:rsidRPr="00FE1672">
        <w:rPr>
          <w:rFonts w:ascii="Calibri" w:eastAsia="Calibri" w:hAnsi="Calibri"/>
          <w:color w:val="000000"/>
          <w:sz w:val="24"/>
        </w:rPr>
        <w:t>cumplir Reglamento</w:t>
      </w:r>
      <w:r w:rsidRPr="00FE1672">
        <w:rPr>
          <w:rFonts w:ascii="Calibri" w:eastAsia="Calibri" w:hAnsi="Calibri"/>
          <w:color w:val="000000"/>
          <w:sz w:val="24"/>
        </w:rPr>
        <w:t>.</w:t>
      </w:r>
    </w:p>
    <w:p w14:paraId="4932EE91" w14:textId="77777777" w:rsidR="00FE1672" w:rsidRDefault="00FE1672" w:rsidP="00FE1672">
      <w:pPr>
        <w:pStyle w:val="Prrafodelista"/>
        <w:numPr>
          <w:ilvl w:val="1"/>
          <w:numId w:val="37"/>
        </w:numPr>
        <w:spacing w:before="297" w:line="276" w:lineRule="auto"/>
        <w:textAlignment w:val="baseline"/>
        <w:rPr>
          <w:rFonts w:ascii="Calibri" w:eastAsia="Calibri" w:hAnsi="Calibri"/>
          <w:color w:val="000000"/>
          <w:sz w:val="24"/>
        </w:rPr>
      </w:pPr>
      <w:r w:rsidRPr="00FE1672">
        <w:rPr>
          <w:rFonts w:ascii="Calibri" w:eastAsia="Calibri" w:hAnsi="Calibri"/>
          <w:color w:val="000000"/>
          <w:sz w:val="24"/>
        </w:rPr>
        <w:t>Formulario de inscripción en la web.</w:t>
      </w:r>
    </w:p>
    <w:p w14:paraId="41F70BCA" w14:textId="0E8E592E" w:rsidR="001A066F" w:rsidRPr="00FE1672" w:rsidRDefault="001A066F" w:rsidP="00FE1672">
      <w:pPr>
        <w:pStyle w:val="Prrafodelista"/>
        <w:numPr>
          <w:ilvl w:val="1"/>
          <w:numId w:val="37"/>
        </w:numPr>
        <w:spacing w:before="297" w:line="276" w:lineRule="auto"/>
        <w:textAlignment w:val="baseline"/>
        <w:rPr>
          <w:rFonts w:ascii="Calibri" w:eastAsia="Calibri" w:hAnsi="Calibri"/>
          <w:color w:val="000000"/>
          <w:sz w:val="24"/>
        </w:rPr>
      </w:pPr>
      <w:r w:rsidRPr="00FE1672">
        <w:rPr>
          <w:rFonts w:ascii="Calibri" w:hAnsi="Calibri" w:cs="Calibri"/>
          <w:color w:val="000000"/>
          <w:sz w:val="24"/>
          <w:szCs w:val="26"/>
        </w:rPr>
        <w:t xml:space="preserve">Enviar al correo electrónico </w:t>
      </w:r>
      <w:hyperlink r:id="rId10" w:history="1">
        <w:r w:rsidR="00E2280B" w:rsidRPr="00D45AE6">
          <w:rPr>
            <w:rStyle w:val="Hipervnculo"/>
            <w:rFonts w:ascii="Calibri" w:hAnsi="Calibri" w:cs="Calibri"/>
            <w:i/>
            <w:sz w:val="24"/>
            <w:szCs w:val="26"/>
          </w:rPr>
          <w:t>fotosubsardina_2024@gmail.com</w:t>
        </w:r>
      </w:hyperlink>
      <w:r w:rsidR="00E2280B">
        <w:rPr>
          <w:rFonts w:ascii="Calibri" w:hAnsi="Calibri" w:cs="Calibri"/>
          <w:color w:val="000000"/>
          <w:sz w:val="24"/>
          <w:szCs w:val="26"/>
        </w:rPr>
        <w:t xml:space="preserve"> </w:t>
      </w:r>
      <w:proofErr w:type="gramStart"/>
      <w:r w:rsidR="00E2280B">
        <w:rPr>
          <w:rFonts w:ascii="Calibri" w:hAnsi="Calibri" w:cs="Calibri"/>
          <w:color w:val="000000"/>
          <w:sz w:val="24"/>
          <w:szCs w:val="26"/>
        </w:rPr>
        <w:t xml:space="preserve">lo </w:t>
      </w:r>
      <w:r w:rsidRPr="00FE1672">
        <w:rPr>
          <w:rFonts w:ascii="Calibri" w:hAnsi="Calibri" w:cs="Calibri"/>
          <w:color w:val="000000"/>
          <w:sz w:val="24"/>
          <w:szCs w:val="26"/>
        </w:rPr>
        <w:t xml:space="preserve"> siguiente</w:t>
      </w:r>
      <w:proofErr w:type="gramEnd"/>
      <w:r w:rsidRPr="00FE1672">
        <w:rPr>
          <w:rFonts w:ascii="Calibri" w:hAnsi="Calibri" w:cs="Calibri"/>
          <w:color w:val="000000"/>
          <w:sz w:val="24"/>
          <w:szCs w:val="26"/>
        </w:rPr>
        <w:t>:</w:t>
      </w:r>
    </w:p>
    <w:p w14:paraId="3D8C196D" w14:textId="77777777" w:rsidR="001A066F" w:rsidRPr="001A066F" w:rsidRDefault="001A066F" w:rsidP="001A066F">
      <w:pPr>
        <w:pStyle w:val="ARTICULO"/>
        <w:numPr>
          <w:ilvl w:val="0"/>
          <w:numId w:val="39"/>
        </w:numPr>
        <w:jc w:val="both"/>
        <w:rPr>
          <w:rFonts w:ascii="Calibri" w:eastAsiaTheme="minorHAnsi" w:hAnsi="Calibri" w:cs="Calibri"/>
          <w:color w:val="000000"/>
          <w:spacing w:val="0"/>
          <w:sz w:val="24"/>
          <w:szCs w:val="26"/>
        </w:rPr>
      </w:pPr>
      <w:r>
        <w:rPr>
          <w:rFonts w:ascii="Calibri" w:eastAsiaTheme="minorHAnsi" w:hAnsi="Calibri" w:cs="Calibri"/>
          <w:color w:val="000000"/>
          <w:spacing w:val="0"/>
          <w:sz w:val="24"/>
          <w:szCs w:val="26"/>
        </w:rPr>
        <w:t>Foto de</w:t>
      </w:r>
      <w:r w:rsidR="00422F9B">
        <w:rPr>
          <w:rFonts w:ascii="Calibri" w:eastAsiaTheme="minorHAnsi" w:hAnsi="Calibri" w:cs="Calibri"/>
          <w:color w:val="000000"/>
          <w:spacing w:val="0"/>
          <w:sz w:val="24"/>
          <w:szCs w:val="26"/>
        </w:rPr>
        <w:t xml:space="preserve">l fotógrafo y acompañante, a usar en </w:t>
      </w:r>
      <w:r>
        <w:rPr>
          <w:rFonts w:ascii="Calibri" w:eastAsiaTheme="minorHAnsi" w:hAnsi="Calibri" w:cs="Calibri"/>
          <w:color w:val="000000"/>
          <w:spacing w:val="0"/>
          <w:sz w:val="24"/>
          <w:szCs w:val="26"/>
        </w:rPr>
        <w:t>la presentación en la ceremonia de clausura.</w:t>
      </w:r>
    </w:p>
    <w:p w14:paraId="42B84AA8" w14:textId="77777777" w:rsidR="001A066F" w:rsidRPr="001A066F" w:rsidRDefault="001A066F" w:rsidP="001A066F">
      <w:pPr>
        <w:pStyle w:val="ARTICULO"/>
        <w:numPr>
          <w:ilvl w:val="0"/>
          <w:numId w:val="39"/>
        </w:numPr>
        <w:jc w:val="both"/>
        <w:rPr>
          <w:rFonts w:ascii="Calibri" w:eastAsiaTheme="minorHAnsi" w:hAnsi="Calibri" w:cs="Calibri"/>
          <w:color w:val="000000"/>
          <w:spacing w:val="0"/>
          <w:sz w:val="24"/>
          <w:szCs w:val="26"/>
        </w:rPr>
      </w:pPr>
      <w:r>
        <w:rPr>
          <w:rFonts w:ascii="Calibri" w:eastAsiaTheme="minorHAnsi" w:hAnsi="Calibri" w:cs="Calibri"/>
          <w:b/>
          <w:color w:val="000000"/>
          <w:spacing w:val="0"/>
          <w:sz w:val="24"/>
          <w:szCs w:val="26"/>
        </w:rPr>
        <w:t>De</w:t>
      </w:r>
      <w:r w:rsidR="00442E43" w:rsidRPr="00442E43">
        <w:rPr>
          <w:rFonts w:ascii="Calibri" w:eastAsiaTheme="minorHAnsi" w:hAnsi="Calibri" w:cs="Calibri"/>
          <w:b/>
          <w:color w:val="000000"/>
          <w:spacing w:val="0"/>
          <w:sz w:val="24"/>
          <w:szCs w:val="26"/>
        </w:rPr>
        <w:t xml:space="preserve">claración responsable </w:t>
      </w:r>
      <w:r w:rsidRPr="001A066F">
        <w:rPr>
          <w:rFonts w:ascii="Calibri" w:eastAsiaTheme="minorHAnsi" w:hAnsi="Calibri" w:cs="Calibri"/>
          <w:color w:val="000000"/>
          <w:spacing w:val="0"/>
          <w:sz w:val="24"/>
          <w:szCs w:val="26"/>
        </w:rPr>
        <w:t>descargada de la web.</w:t>
      </w:r>
    </w:p>
    <w:p w14:paraId="3314E3A0" w14:textId="77777777" w:rsidR="00442E43" w:rsidRDefault="001A066F" w:rsidP="001A066F">
      <w:pPr>
        <w:pStyle w:val="ARTICULO"/>
        <w:numPr>
          <w:ilvl w:val="0"/>
          <w:numId w:val="39"/>
        </w:numPr>
        <w:jc w:val="both"/>
        <w:rPr>
          <w:rFonts w:ascii="Calibri" w:eastAsiaTheme="minorHAnsi" w:hAnsi="Calibri" w:cs="Calibri"/>
          <w:color w:val="000000"/>
          <w:spacing w:val="0"/>
          <w:sz w:val="24"/>
          <w:szCs w:val="26"/>
        </w:rPr>
      </w:pPr>
      <w:r>
        <w:rPr>
          <w:rFonts w:ascii="Calibri" w:eastAsiaTheme="minorHAnsi" w:hAnsi="Calibri" w:cs="Calibri"/>
          <w:b/>
          <w:color w:val="000000"/>
          <w:spacing w:val="0"/>
          <w:sz w:val="24"/>
          <w:szCs w:val="26"/>
        </w:rPr>
        <w:t>T</w:t>
      </w:r>
      <w:r w:rsidR="00442E43" w:rsidRPr="00442E43">
        <w:rPr>
          <w:rFonts w:ascii="Calibri" w:eastAsiaTheme="minorHAnsi" w:hAnsi="Calibri" w:cs="Calibri"/>
          <w:b/>
          <w:color w:val="000000"/>
          <w:spacing w:val="0"/>
          <w:sz w:val="24"/>
          <w:szCs w:val="26"/>
        </w:rPr>
        <w:t>itulación y seguro, o lice</w:t>
      </w:r>
      <w:r>
        <w:rPr>
          <w:rFonts w:ascii="Calibri" w:eastAsiaTheme="minorHAnsi" w:hAnsi="Calibri" w:cs="Calibri"/>
          <w:b/>
          <w:color w:val="000000"/>
          <w:spacing w:val="0"/>
          <w:sz w:val="24"/>
          <w:szCs w:val="26"/>
        </w:rPr>
        <w:t>ncia federativa.</w:t>
      </w:r>
    </w:p>
    <w:p w14:paraId="436D4DBD" w14:textId="77777777" w:rsidR="005700A5" w:rsidRPr="005700A5" w:rsidRDefault="00FE1672" w:rsidP="005700A5">
      <w:pPr>
        <w:pStyle w:val="ARTICULO"/>
        <w:numPr>
          <w:ilvl w:val="1"/>
          <w:numId w:val="37"/>
        </w:numPr>
        <w:jc w:val="both"/>
        <w:rPr>
          <w:sz w:val="26"/>
          <w:szCs w:val="26"/>
        </w:rPr>
      </w:pPr>
      <w:r w:rsidRPr="00FE1672">
        <w:rPr>
          <w:rFonts w:ascii="Calibri" w:eastAsia="Calibri" w:hAnsi="Calibri"/>
          <w:color w:val="000000"/>
          <w:spacing w:val="-1"/>
          <w:sz w:val="24"/>
        </w:rPr>
        <w:lastRenderedPageBreak/>
        <w:t xml:space="preserve">Podrán participar todos aquellos </w:t>
      </w:r>
      <w:proofErr w:type="spellStart"/>
      <w:r w:rsidRPr="00FE1672">
        <w:rPr>
          <w:rFonts w:ascii="Calibri" w:eastAsia="Calibri" w:hAnsi="Calibri"/>
          <w:color w:val="000000"/>
          <w:spacing w:val="-1"/>
          <w:sz w:val="24"/>
        </w:rPr>
        <w:t>apneístas</w:t>
      </w:r>
      <w:proofErr w:type="spellEnd"/>
      <w:r w:rsidRPr="00FE1672">
        <w:rPr>
          <w:rFonts w:ascii="Calibri" w:eastAsia="Calibri" w:hAnsi="Calibri"/>
          <w:color w:val="000000"/>
          <w:spacing w:val="-1"/>
          <w:sz w:val="24"/>
        </w:rPr>
        <w:t xml:space="preserve"> mayores de edad que cuenten con una titulación para el desarrollo de esta modalidad o en su defecto titulación de buceo.</w:t>
      </w:r>
    </w:p>
    <w:p w14:paraId="534C129E" w14:textId="77777777" w:rsidR="005700A5" w:rsidRPr="005700A5" w:rsidRDefault="00FE1672" w:rsidP="005700A5">
      <w:pPr>
        <w:pStyle w:val="ARTICULO"/>
        <w:numPr>
          <w:ilvl w:val="1"/>
          <w:numId w:val="37"/>
        </w:numPr>
        <w:jc w:val="both"/>
        <w:rPr>
          <w:sz w:val="26"/>
          <w:szCs w:val="26"/>
        </w:rPr>
      </w:pPr>
      <w:r w:rsidRPr="005700A5">
        <w:rPr>
          <w:rFonts w:ascii="Calibri" w:eastAsia="Calibri" w:hAnsi="Calibri"/>
          <w:color w:val="000000"/>
          <w:sz w:val="24"/>
        </w:rPr>
        <w:t>El número máximo de equipos lo decidirá la organización en función a las posibilidades.</w:t>
      </w:r>
    </w:p>
    <w:p w14:paraId="287311C4" w14:textId="77777777" w:rsidR="005700A5" w:rsidRPr="005700A5" w:rsidRDefault="00FE1672" w:rsidP="005700A5">
      <w:pPr>
        <w:pStyle w:val="ARTICULO"/>
        <w:numPr>
          <w:ilvl w:val="1"/>
          <w:numId w:val="37"/>
        </w:numPr>
        <w:jc w:val="both"/>
        <w:rPr>
          <w:sz w:val="26"/>
          <w:szCs w:val="26"/>
        </w:rPr>
      </w:pPr>
      <w:r w:rsidRPr="005700A5">
        <w:rPr>
          <w:rFonts w:ascii="Calibri" w:eastAsia="Calibri" w:hAnsi="Calibri"/>
          <w:color w:val="000000"/>
          <w:sz w:val="24"/>
        </w:rPr>
        <w:t>Cada equipo estará formado por dos fotógrafos con una cámara cada uno.</w:t>
      </w:r>
    </w:p>
    <w:p w14:paraId="617D41ED" w14:textId="77777777" w:rsidR="00FE1672" w:rsidRPr="005700A5" w:rsidRDefault="00FE1672" w:rsidP="005700A5">
      <w:pPr>
        <w:pStyle w:val="ARTICULO"/>
        <w:numPr>
          <w:ilvl w:val="1"/>
          <w:numId w:val="37"/>
        </w:numPr>
        <w:jc w:val="both"/>
        <w:rPr>
          <w:sz w:val="26"/>
          <w:szCs w:val="26"/>
        </w:rPr>
      </w:pPr>
      <w:r w:rsidRPr="005700A5">
        <w:rPr>
          <w:rFonts w:ascii="Calibri" w:eastAsia="Calibri" w:hAnsi="Calibri"/>
          <w:color w:val="000000"/>
          <w:sz w:val="24"/>
        </w:rPr>
        <w:t>La inscripción sólo se considerará firme cuando se haya abonado la cuota de inscripción.</w:t>
      </w:r>
    </w:p>
    <w:p w14:paraId="1D570401" w14:textId="77777777" w:rsidR="00FE1672" w:rsidRDefault="00FE1672" w:rsidP="00442E43">
      <w:pPr>
        <w:pStyle w:val="Default"/>
        <w:spacing w:line="276" w:lineRule="auto"/>
        <w:ind w:left="360"/>
        <w:jc w:val="both"/>
        <w:rPr>
          <w:sz w:val="26"/>
          <w:szCs w:val="26"/>
        </w:rPr>
      </w:pPr>
    </w:p>
    <w:p w14:paraId="2E416B36" w14:textId="77777777" w:rsidR="00442E43" w:rsidRPr="004117C5" w:rsidRDefault="00442E43" w:rsidP="008D36B4">
      <w:pPr>
        <w:pStyle w:val="Default"/>
        <w:spacing w:line="276" w:lineRule="auto"/>
        <w:jc w:val="both"/>
        <w:rPr>
          <w:sz w:val="26"/>
          <w:szCs w:val="26"/>
        </w:rPr>
      </w:pPr>
    </w:p>
    <w:p w14:paraId="1EBAD015" w14:textId="77777777" w:rsidR="005D3BD2" w:rsidRDefault="005D3BD2" w:rsidP="008D36B4">
      <w:pPr>
        <w:pStyle w:val="ARTICULO"/>
        <w:jc w:val="both"/>
      </w:pPr>
      <w:r w:rsidRPr="00767C07">
        <w:t>Artíc</w:t>
      </w:r>
      <w:r w:rsidR="00442E43">
        <w:t>ulo 5</w:t>
      </w:r>
      <w:r w:rsidRPr="00767C07">
        <w:t xml:space="preserve">º: </w:t>
      </w:r>
      <w:r w:rsidR="006C216A" w:rsidRPr="00767C07">
        <w:t>DESARROLLO DE LA COMPETICIÓN</w:t>
      </w:r>
    </w:p>
    <w:p w14:paraId="7FCD8AD2" w14:textId="778E07BF" w:rsidR="000036B0" w:rsidRPr="00213669" w:rsidRDefault="000036B0" w:rsidP="000036B0">
      <w:pPr>
        <w:pStyle w:val="Default"/>
        <w:numPr>
          <w:ilvl w:val="1"/>
          <w:numId w:val="38"/>
        </w:numPr>
        <w:spacing w:line="276" w:lineRule="auto"/>
        <w:jc w:val="both"/>
      </w:pPr>
      <w:r w:rsidRPr="00213669">
        <w:rPr>
          <w:rFonts w:eastAsia="Calibri"/>
          <w:b/>
        </w:rPr>
        <w:t>Acreditación, verificación de documentación y reunión técnica</w:t>
      </w:r>
      <w:r w:rsidRPr="00213669">
        <w:rPr>
          <w:rFonts w:eastAsia="Calibri"/>
        </w:rPr>
        <w:t xml:space="preserve">: viernes </w:t>
      </w:r>
      <w:r w:rsidR="00C900FE">
        <w:rPr>
          <w:rFonts w:eastAsia="Calibri"/>
        </w:rPr>
        <w:t>13</w:t>
      </w:r>
      <w:r w:rsidR="000C5642">
        <w:rPr>
          <w:rFonts w:eastAsia="Calibri"/>
        </w:rPr>
        <w:t xml:space="preserve"> de </w:t>
      </w:r>
      <w:proofErr w:type="gramStart"/>
      <w:r w:rsidR="000C5642">
        <w:rPr>
          <w:rFonts w:eastAsia="Calibri"/>
        </w:rPr>
        <w:t>Junio</w:t>
      </w:r>
      <w:proofErr w:type="gramEnd"/>
      <w:r w:rsidRPr="00213669">
        <w:rPr>
          <w:rFonts w:eastAsia="Calibri"/>
        </w:rPr>
        <w:t xml:space="preserve"> de 12:00 a 14:00.</w:t>
      </w:r>
    </w:p>
    <w:p w14:paraId="0B53884A" w14:textId="77777777" w:rsidR="000036B0" w:rsidRPr="000036B0" w:rsidRDefault="000036B0" w:rsidP="000036B0">
      <w:pPr>
        <w:pStyle w:val="Default"/>
        <w:numPr>
          <w:ilvl w:val="1"/>
          <w:numId w:val="38"/>
        </w:numPr>
        <w:spacing w:line="276" w:lineRule="auto"/>
        <w:jc w:val="both"/>
      </w:pPr>
      <w:r w:rsidRPr="000036B0">
        <w:rPr>
          <w:rFonts w:eastAsia="Calibri"/>
          <w:b/>
        </w:rPr>
        <w:t xml:space="preserve">Fotografía de grupo </w:t>
      </w:r>
      <w:r w:rsidRPr="000036B0">
        <w:rPr>
          <w:rFonts w:eastAsia="Calibri"/>
        </w:rPr>
        <w:t>a las 13:45.</w:t>
      </w:r>
    </w:p>
    <w:p w14:paraId="1EA024E0" w14:textId="77777777" w:rsidR="000036B0" w:rsidRDefault="000036B0" w:rsidP="000036B0">
      <w:pPr>
        <w:pStyle w:val="Default"/>
        <w:numPr>
          <w:ilvl w:val="1"/>
          <w:numId w:val="38"/>
        </w:numPr>
        <w:spacing w:line="276" w:lineRule="auto"/>
        <w:jc w:val="both"/>
      </w:pPr>
      <w:r w:rsidRPr="000036B0">
        <w:rPr>
          <w:rFonts w:eastAsia="Calibri"/>
          <w:b/>
        </w:rPr>
        <w:t>Duración de la prueba</w:t>
      </w:r>
      <w:r w:rsidRPr="000036B0">
        <w:rPr>
          <w:rFonts w:eastAsia="Calibri"/>
        </w:rPr>
        <w:t xml:space="preserve">. La duración de la prueba será de cinco horas, de </w:t>
      </w:r>
      <w:r w:rsidRPr="000036B0">
        <w:rPr>
          <w:rFonts w:eastAsia="Calibri"/>
          <w:b/>
        </w:rPr>
        <w:t>14:00 a 19:00</w:t>
      </w:r>
      <w:r w:rsidRPr="000036B0">
        <w:rPr>
          <w:rFonts w:eastAsia="Calibri"/>
        </w:rPr>
        <w:t>. En ese intervalo de tiempo, los participantes podrán entrar y salir del agua tantas veces como crean necesario. Siempre deberán permanecer en la zona de competición asignada.</w:t>
      </w:r>
    </w:p>
    <w:p w14:paraId="00B35C60" w14:textId="77777777" w:rsidR="000036B0" w:rsidRPr="000036B0" w:rsidRDefault="000036B0" w:rsidP="000036B0">
      <w:pPr>
        <w:pStyle w:val="Default"/>
        <w:numPr>
          <w:ilvl w:val="1"/>
          <w:numId w:val="38"/>
        </w:numPr>
        <w:spacing w:line="276" w:lineRule="auto"/>
        <w:jc w:val="both"/>
      </w:pPr>
      <w:r w:rsidRPr="000036B0">
        <w:rPr>
          <w:rFonts w:eastAsia="Calibri"/>
        </w:rPr>
        <w:t>El participante deberá formatear la tarjeta y puesta en fecha y hora de la cámara delante del comisario antes de la prueba.</w:t>
      </w:r>
    </w:p>
    <w:p w14:paraId="7BEB8EC9" w14:textId="77777777" w:rsidR="000036B0" w:rsidRDefault="000036B0" w:rsidP="000036B0">
      <w:pPr>
        <w:pStyle w:val="Default"/>
        <w:numPr>
          <w:ilvl w:val="1"/>
          <w:numId w:val="38"/>
        </w:numPr>
        <w:spacing w:line="276" w:lineRule="auto"/>
        <w:jc w:val="both"/>
      </w:pPr>
      <w:r w:rsidRPr="000036B0">
        <w:rPr>
          <w:rFonts w:eastAsia="Calibri"/>
        </w:rPr>
        <w:t>El participante deberá sacar una foto de control al inicio y al final de la prueba, o si se hace uso de una segunda cámara.</w:t>
      </w:r>
    </w:p>
    <w:p w14:paraId="16D1B2E7" w14:textId="18099CDD" w:rsidR="000036B0" w:rsidRPr="00213669" w:rsidRDefault="000036B0" w:rsidP="000036B0">
      <w:pPr>
        <w:pStyle w:val="Default"/>
        <w:numPr>
          <w:ilvl w:val="1"/>
          <w:numId w:val="38"/>
        </w:numPr>
        <w:spacing w:line="276" w:lineRule="auto"/>
        <w:jc w:val="both"/>
      </w:pPr>
      <w:r w:rsidRPr="00213669">
        <w:rPr>
          <w:rFonts w:eastAsia="Calibri"/>
        </w:rPr>
        <w:t xml:space="preserve">Finalizada la jornada de competición, los participantes, en presencia del comisario, se </w:t>
      </w:r>
      <w:r w:rsidR="00C900FE" w:rsidRPr="00213669">
        <w:rPr>
          <w:rFonts w:eastAsia="Calibri"/>
        </w:rPr>
        <w:t>descargará</w:t>
      </w:r>
      <w:r w:rsidRPr="00213669">
        <w:rPr>
          <w:rFonts w:eastAsia="Calibri"/>
        </w:rPr>
        <w:t xml:space="preserve"> la tarjeta de cada equipo fotográfico para hacer el volcado de las fotos al ordenador principal de la Organización.</w:t>
      </w:r>
    </w:p>
    <w:p w14:paraId="05C90CEE" w14:textId="77777777" w:rsidR="000036B0" w:rsidRPr="00213669" w:rsidRDefault="000036B0" w:rsidP="000036B0">
      <w:pPr>
        <w:pStyle w:val="Default"/>
        <w:numPr>
          <w:ilvl w:val="1"/>
          <w:numId w:val="38"/>
        </w:numPr>
        <w:spacing w:line="276" w:lineRule="auto"/>
        <w:jc w:val="both"/>
      </w:pPr>
      <w:r w:rsidRPr="00213669">
        <w:rPr>
          <w:rFonts w:eastAsia="Calibri"/>
        </w:rPr>
        <w:t xml:space="preserve">Si el participante realiza más de </w:t>
      </w:r>
      <w:r w:rsidR="00213669" w:rsidRPr="00213669">
        <w:rPr>
          <w:rFonts w:eastAsia="Calibri"/>
          <w:b/>
        </w:rPr>
        <w:t>500</w:t>
      </w:r>
      <w:r w:rsidRPr="00213669">
        <w:rPr>
          <w:rFonts w:eastAsia="Calibri"/>
          <w:b/>
        </w:rPr>
        <w:t xml:space="preserve"> imágenes</w:t>
      </w:r>
      <w:r w:rsidRPr="00213669">
        <w:rPr>
          <w:rFonts w:eastAsia="Calibri"/>
        </w:rPr>
        <w:t xml:space="preserve">, se tomarán como válidas las </w:t>
      </w:r>
      <w:r w:rsidR="00213669" w:rsidRPr="00213669">
        <w:rPr>
          <w:rFonts w:eastAsia="Calibri"/>
        </w:rPr>
        <w:t>500</w:t>
      </w:r>
      <w:r w:rsidRPr="00213669">
        <w:rPr>
          <w:rFonts w:eastAsia="Calibri"/>
        </w:rPr>
        <w:t xml:space="preserve"> primeras, excluyendo las fotos de control.</w:t>
      </w:r>
    </w:p>
    <w:p w14:paraId="0D01C51B" w14:textId="77777777" w:rsidR="000036B0" w:rsidRPr="00213669" w:rsidRDefault="00213669" w:rsidP="000036B0">
      <w:pPr>
        <w:pStyle w:val="Default"/>
        <w:numPr>
          <w:ilvl w:val="1"/>
          <w:numId w:val="38"/>
        </w:numPr>
        <w:spacing w:line="276" w:lineRule="auto"/>
        <w:jc w:val="both"/>
      </w:pPr>
      <w:r w:rsidRPr="00213669">
        <w:rPr>
          <w:rFonts w:eastAsia="Calibri"/>
        </w:rPr>
        <w:t>No está</w:t>
      </w:r>
      <w:r w:rsidR="000036B0" w:rsidRPr="00213669">
        <w:rPr>
          <w:rFonts w:eastAsia="Calibri"/>
        </w:rPr>
        <w:t xml:space="preserve"> permitido el borrado de imágenes.</w:t>
      </w:r>
    </w:p>
    <w:p w14:paraId="17F34A98" w14:textId="3198F0CC" w:rsidR="000036B0" w:rsidRPr="00213669" w:rsidRDefault="000036B0" w:rsidP="000036B0">
      <w:pPr>
        <w:pStyle w:val="Default"/>
        <w:numPr>
          <w:ilvl w:val="1"/>
          <w:numId w:val="38"/>
        </w:numPr>
        <w:spacing w:line="276" w:lineRule="auto"/>
        <w:jc w:val="both"/>
      </w:pPr>
      <w:r w:rsidRPr="00213669">
        <w:rPr>
          <w:rFonts w:eastAsia="Calibri"/>
        </w:rPr>
        <w:t xml:space="preserve">Las </w:t>
      </w:r>
      <w:r w:rsidR="00213669" w:rsidRPr="00213669">
        <w:rPr>
          <w:rFonts w:eastAsia="Calibri"/>
          <w:b/>
        </w:rPr>
        <w:t>23</w:t>
      </w:r>
      <w:r w:rsidRPr="00213669">
        <w:rPr>
          <w:rFonts w:eastAsia="Calibri"/>
          <w:b/>
        </w:rPr>
        <w:t>:00</w:t>
      </w:r>
      <w:proofErr w:type="gramStart"/>
      <w:r w:rsidR="006C3C53">
        <w:rPr>
          <w:rFonts w:eastAsia="Calibri"/>
          <w:b/>
        </w:rPr>
        <w:t xml:space="preserve">h </w:t>
      </w:r>
      <w:r w:rsidRPr="00213669">
        <w:rPr>
          <w:rFonts w:eastAsia="Calibri"/>
          <w:b/>
        </w:rPr>
        <w:t xml:space="preserve"> es</w:t>
      </w:r>
      <w:proofErr w:type="gramEnd"/>
      <w:r w:rsidRPr="00213669">
        <w:rPr>
          <w:rFonts w:eastAsia="Calibri"/>
          <w:b/>
        </w:rPr>
        <w:t xml:space="preserve"> la hora límite para </w:t>
      </w:r>
      <w:r w:rsidR="00213669" w:rsidRPr="00213669">
        <w:rPr>
          <w:rFonts w:eastAsia="Calibri"/>
          <w:b/>
        </w:rPr>
        <w:t>presentar las colecciones de los distintos equipos a concurso.</w:t>
      </w:r>
    </w:p>
    <w:p w14:paraId="6B815C05" w14:textId="77777777" w:rsidR="000036B0" w:rsidRPr="00213669" w:rsidRDefault="000036B0" w:rsidP="000036B0">
      <w:pPr>
        <w:pStyle w:val="Default"/>
        <w:numPr>
          <w:ilvl w:val="1"/>
          <w:numId w:val="38"/>
        </w:numPr>
        <w:spacing w:line="276" w:lineRule="auto"/>
        <w:jc w:val="both"/>
      </w:pPr>
      <w:r w:rsidRPr="00213669">
        <w:rPr>
          <w:rFonts w:eastAsia="Calibri"/>
          <w:color w:val="191919"/>
        </w:rPr>
        <w:t xml:space="preserve">Los participantes que no presenten sus colecciones a la hora acordada no podrán entregarla y quedarán fuera del </w:t>
      </w:r>
      <w:r w:rsidRPr="00213669">
        <w:rPr>
          <w:rFonts w:eastAsia="Calibri"/>
          <w:i/>
          <w:color w:val="191919"/>
        </w:rPr>
        <w:t>Cazafoto.</w:t>
      </w:r>
    </w:p>
    <w:p w14:paraId="5CB40B80" w14:textId="77777777" w:rsidR="000036B0" w:rsidRPr="00213669" w:rsidRDefault="000036B0" w:rsidP="000036B0">
      <w:pPr>
        <w:pStyle w:val="Default"/>
        <w:numPr>
          <w:ilvl w:val="1"/>
          <w:numId w:val="38"/>
        </w:numPr>
        <w:spacing w:line="276" w:lineRule="auto"/>
        <w:jc w:val="both"/>
      </w:pPr>
      <w:r w:rsidRPr="00213669">
        <w:rPr>
          <w:rFonts w:eastAsia="Calibri"/>
          <w:color w:val="191919"/>
          <w:spacing w:val="6"/>
        </w:rPr>
        <w:lastRenderedPageBreak/>
        <w:t xml:space="preserve">Las colecciones deberán mostrar los ambientes submarinos de Sardina y sus </w:t>
      </w:r>
      <w:r w:rsidRPr="00213669">
        <w:rPr>
          <w:rFonts w:eastAsia="Calibri"/>
          <w:color w:val="191919"/>
        </w:rPr>
        <w:t>especies, desde un punto de vista positivo.</w:t>
      </w:r>
    </w:p>
    <w:p w14:paraId="022A05B2" w14:textId="77777777" w:rsidR="000036B0" w:rsidRPr="009F0DB8" w:rsidRDefault="000036B0" w:rsidP="00213669">
      <w:pPr>
        <w:pStyle w:val="Default"/>
        <w:spacing w:line="276" w:lineRule="auto"/>
        <w:jc w:val="both"/>
        <w:rPr>
          <w:highlight w:val="yellow"/>
        </w:rPr>
      </w:pPr>
    </w:p>
    <w:p w14:paraId="21292920" w14:textId="77777777" w:rsidR="000036B0" w:rsidRDefault="000036B0" w:rsidP="000036B0">
      <w:pPr>
        <w:pStyle w:val="Default"/>
        <w:spacing w:line="276" w:lineRule="auto"/>
        <w:jc w:val="both"/>
        <w:rPr>
          <w:rFonts w:eastAsia="Calibri"/>
          <w:color w:val="191919"/>
          <w:spacing w:val="3"/>
        </w:rPr>
      </w:pPr>
    </w:p>
    <w:p w14:paraId="431B7197" w14:textId="77777777" w:rsidR="000036B0" w:rsidRPr="000036B0" w:rsidRDefault="000036B0" w:rsidP="000036B0">
      <w:pPr>
        <w:pStyle w:val="Default"/>
        <w:spacing w:line="276" w:lineRule="auto"/>
        <w:jc w:val="both"/>
      </w:pPr>
      <w:r>
        <w:rPr>
          <w:rFonts w:eastAsia="Calibri"/>
          <w:b/>
        </w:rPr>
        <w:t>ATENCIÓN</w:t>
      </w:r>
      <w:r>
        <w:rPr>
          <w:rFonts w:eastAsia="Calibri"/>
        </w:rPr>
        <w:t>: las fotografías presentadas a concurso no podrán ser publicadas, ni distribuidas, ni expuestas al público en ningún medio ya sea físico o digital hasta conocer las fotografías premiadas en el acto de clausura del concurso. La publicación, distribución y/o reproducción de cualquier fotografía presentada a concurso ya sea en medios digitales o físicos antes y/o durante la comunicación del fallo del jurado será descalificada automáticamente, al igual que el resto de fotografías presentadas por el mismo autor.</w:t>
      </w:r>
    </w:p>
    <w:p w14:paraId="0EE18AD8" w14:textId="77777777" w:rsidR="000036B0" w:rsidRDefault="000036B0" w:rsidP="008D36B4">
      <w:pPr>
        <w:pStyle w:val="Default"/>
        <w:spacing w:line="276" w:lineRule="auto"/>
        <w:jc w:val="both"/>
        <w:rPr>
          <w:sz w:val="26"/>
          <w:szCs w:val="26"/>
        </w:rPr>
      </w:pPr>
    </w:p>
    <w:p w14:paraId="7D9843E7" w14:textId="77777777" w:rsidR="007D4310" w:rsidRDefault="007D4310" w:rsidP="008D36B4">
      <w:pPr>
        <w:pStyle w:val="Default"/>
        <w:spacing w:line="276" w:lineRule="auto"/>
        <w:jc w:val="both"/>
        <w:rPr>
          <w:sz w:val="26"/>
          <w:szCs w:val="26"/>
        </w:rPr>
      </w:pPr>
    </w:p>
    <w:p w14:paraId="5571E10A" w14:textId="77777777" w:rsidR="0071262E" w:rsidRDefault="006C216A" w:rsidP="005E029D">
      <w:pPr>
        <w:pStyle w:val="ARTICULO"/>
        <w:jc w:val="both"/>
      </w:pPr>
      <w:r w:rsidRPr="00767C07">
        <w:t>Artíc</w:t>
      </w:r>
      <w:r w:rsidR="00881201">
        <w:t>ulo 6</w:t>
      </w:r>
      <w:r w:rsidR="000036B0">
        <w:t>º: JURADO</w:t>
      </w:r>
    </w:p>
    <w:p w14:paraId="0CD31AAC" w14:textId="77777777" w:rsidR="00713AF2" w:rsidRPr="005E029D" w:rsidRDefault="00713AF2" w:rsidP="00713AF2">
      <w:pPr>
        <w:pStyle w:val="Default"/>
        <w:spacing w:line="276" w:lineRule="auto"/>
        <w:jc w:val="both"/>
      </w:pPr>
      <w:r>
        <w:rPr>
          <w:rFonts w:eastAsia="Calibri"/>
        </w:rPr>
        <w:t>COMPOSICIÓN</w:t>
      </w:r>
    </w:p>
    <w:p w14:paraId="19B2EA64" w14:textId="77777777" w:rsidR="00D05787" w:rsidRPr="00D05787" w:rsidRDefault="00D05787" w:rsidP="00D05787">
      <w:pPr>
        <w:pStyle w:val="Default"/>
        <w:numPr>
          <w:ilvl w:val="1"/>
          <w:numId w:val="40"/>
        </w:numPr>
        <w:spacing w:line="276" w:lineRule="auto"/>
        <w:jc w:val="both"/>
      </w:pPr>
      <w:r w:rsidRPr="00D05787">
        <w:rPr>
          <w:rFonts w:eastAsia="Calibri"/>
        </w:rPr>
        <w:t>El Jurado estará compuesto por personas relacionadas con la biología, fotografía submarina, el arte o cualquier actividad que la organización considere positivo para tal fin.</w:t>
      </w:r>
    </w:p>
    <w:p w14:paraId="7FD6B0C0" w14:textId="77777777" w:rsidR="00D05787" w:rsidRPr="00D05787" w:rsidRDefault="00D05787" w:rsidP="00D05787">
      <w:pPr>
        <w:pStyle w:val="Default"/>
        <w:spacing w:line="276" w:lineRule="auto"/>
        <w:ind w:left="360"/>
        <w:jc w:val="both"/>
      </w:pPr>
    </w:p>
    <w:p w14:paraId="6A47BF51" w14:textId="77777777" w:rsidR="00D05787" w:rsidRPr="00D05787" w:rsidRDefault="00D05787" w:rsidP="00D05787">
      <w:pPr>
        <w:pStyle w:val="Default"/>
        <w:spacing w:line="276" w:lineRule="auto"/>
        <w:jc w:val="both"/>
      </w:pPr>
      <w:r>
        <w:rPr>
          <w:rFonts w:eastAsia="Calibri"/>
        </w:rPr>
        <w:t>VISIONADO</w:t>
      </w:r>
    </w:p>
    <w:p w14:paraId="5D837325" w14:textId="2CD947C8" w:rsidR="00D05787" w:rsidRDefault="00D05787" w:rsidP="00D05787">
      <w:pPr>
        <w:pStyle w:val="Default"/>
        <w:numPr>
          <w:ilvl w:val="1"/>
          <w:numId w:val="40"/>
        </w:numPr>
        <w:spacing w:line="276" w:lineRule="auto"/>
        <w:jc w:val="both"/>
      </w:pPr>
      <w:r w:rsidRPr="00D05787">
        <w:rPr>
          <w:rFonts w:eastAsia="Calibri"/>
        </w:rPr>
        <w:t xml:space="preserve">El jurado visionará todas las imágenes consecutivamente, las veces que sea necesario para de esta forma hacerse una idea del nivel de las imágenes. A </w:t>
      </w:r>
      <w:r w:rsidR="00C900FE" w:rsidRPr="00D05787">
        <w:rPr>
          <w:rFonts w:eastAsia="Calibri"/>
        </w:rPr>
        <w:t>continuación,</w:t>
      </w:r>
      <w:r w:rsidRPr="00D05787">
        <w:rPr>
          <w:rFonts w:eastAsia="Calibri"/>
        </w:rPr>
        <w:t xml:space="preserve"> calificará individualmente cada imagen.</w:t>
      </w:r>
    </w:p>
    <w:p w14:paraId="16E541CA" w14:textId="77777777" w:rsidR="00D05787" w:rsidRPr="006B5720" w:rsidRDefault="00D05787" w:rsidP="00D05787">
      <w:pPr>
        <w:pStyle w:val="Default"/>
        <w:numPr>
          <w:ilvl w:val="1"/>
          <w:numId w:val="40"/>
        </w:numPr>
        <w:spacing w:line="276" w:lineRule="auto"/>
        <w:jc w:val="both"/>
      </w:pPr>
      <w:r w:rsidRPr="00D05787">
        <w:rPr>
          <w:rFonts w:eastAsia="Calibri"/>
        </w:rPr>
        <w:t>El jurado tendrá en cuenta los siguientes aspectos técnicos y artísticos para otorgar la correspondiente puntuación: Correcta exposición, Iluminación artificial, Luz natural, equilibrio de luces, composición, enfoque en los puntos de interés, manipulación de la especie y su entorno, polución (suspensión), repetición de especies, diversidad de la colección y creatividad.</w:t>
      </w:r>
    </w:p>
    <w:p w14:paraId="741992B5" w14:textId="77777777" w:rsidR="006B5720" w:rsidRPr="006B5720" w:rsidRDefault="006B5720" w:rsidP="006B5720">
      <w:pPr>
        <w:pStyle w:val="Default"/>
        <w:numPr>
          <w:ilvl w:val="1"/>
          <w:numId w:val="40"/>
        </w:numPr>
        <w:spacing w:line="276" w:lineRule="auto"/>
        <w:jc w:val="both"/>
      </w:pPr>
      <w:r>
        <w:rPr>
          <w:rFonts w:eastAsia="Calibri"/>
        </w:rPr>
        <w:t>El Jurado valora como máximo el 50% de las imágenes de cada participante.</w:t>
      </w:r>
    </w:p>
    <w:p w14:paraId="141E3007" w14:textId="77777777" w:rsidR="006B5720" w:rsidRDefault="006B5720" w:rsidP="006B5720">
      <w:pPr>
        <w:pStyle w:val="Default"/>
        <w:spacing w:line="276" w:lineRule="auto"/>
        <w:jc w:val="both"/>
        <w:rPr>
          <w:rFonts w:eastAsia="Calibri"/>
        </w:rPr>
      </w:pPr>
    </w:p>
    <w:p w14:paraId="65254333" w14:textId="77777777" w:rsidR="006B5720" w:rsidRDefault="006B5720" w:rsidP="006B5720">
      <w:pPr>
        <w:pStyle w:val="Default"/>
        <w:spacing w:line="276" w:lineRule="auto"/>
        <w:jc w:val="both"/>
        <w:rPr>
          <w:rFonts w:eastAsia="Calibri"/>
        </w:rPr>
      </w:pPr>
    </w:p>
    <w:p w14:paraId="618FE061" w14:textId="77777777" w:rsidR="006B5720" w:rsidRDefault="006B5720" w:rsidP="006B5720">
      <w:pPr>
        <w:pStyle w:val="Default"/>
        <w:spacing w:line="276" w:lineRule="auto"/>
        <w:jc w:val="both"/>
        <w:rPr>
          <w:rFonts w:eastAsia="Calibri"/>
        </w:rPr>
      </w:pPr>
    </w:p>
    <w:p w14:paraId="6A968892" w14:textId="77777777" w:rsidR="00C900FE" w:rsidRDefault="00C900FE" w:rsidP="006B5720">
      <w:pPr>
        <w:pStyle w:val="Default"/>
        <w:spacing w:line="276" w:lineRule="auto"/>
        <w:jc w:val="both"/>
        <w:rPr>
          <w:rFonts w:eastAsia="Calibri"/>
        </w:rPr>
      </w:pPr>
    </w:p>
    <w:p w14:paraId="6B0C0BDF" w14:textId="77777777" w:rsidR="00C900FE" w:rsidRDefault="00C900FE" w:rsidP="006B5720">
      <w:pPr>
        <w:pStyle w:val="Default"/>
        <w:spacing w:line="276" w:lineRule="auto"/>
        <w:jc w:val="both"/>
        <w:rPr>
          <w:rFonts w:eastAsia="Calibri"/>
        </w:rPr>
      </w:pPr>
    </w:p>
    <w:p w14:paraId="679FD5CF" w14:textId="77777777" w:rsidR="006B5720" w:rsidRPr="006B5720" w:rsidRDefault="006B5720" w:rsidP="006B5720">
      <w:pPr>
        <w:pStyle w:val="Default"/>
        <w:spacing w:line="276" w:lineRule="auto"/>
        <w:jc w:val="both"/>
      </w:pPr>
      <w:r>
        <w:rPr>
          <w:rFonts w:eastAsia="Calibri"/>
        </w:rPr>
        <w:lastRenderedPageBreak/>
        <w:t>PUNTUACIÓN</w:t>
      </w:r>
    </w:p>
    <w:p w14:paraId="79DA479A" w14:textId="77777777" w:rsidR="006B5720" w:rsidRPr="006B5720" w:rsidRDefault="006B5720" w:rsidP="006B5720">
      <w:pPr>
        <w:pStyle w:val="Default"/>
        <w:numPr>
          <w:ilvl w:val="1"/>
          <w:numId w:val="40"/>
        </w:numPr>
        <w:spacing w:line="276" w:lineRule="auto"/>
        <w:jc w:val="both"/>
      </w:pPr>
      <w:r w:rsidRPr="006B5720">
        <w:rPr>
          <w:rFonts w:eastAsia="Calibri"/>
          <w:spacing w:val="-2"/>
        </w:rPr>
        <w:t xml:space="preserve">Cada jurado votará de 0 a 10 puntos por especie, multiplicándolos por el coeficiente dinámico de la prueba, teniendo en cuenta la calidad técnica, la dificultad y la parte artística, así como </w:t>
      </w:r>
      <w:proofErr w:type="gramStart"/>
      <w:r w:rsidRPr="006B5720">
        <w:rPr>
          <w:rFonts w:eastAsia="Calibri"/>
          <w:spacing w:val="-2"/>
        </w:rPr>
        <w:t>el ratio</w:t>
      </w:r>
      <w:proofErr w:type="gramEnd"/>
      <w:r w:rsidRPr="006B5720">
        <w:rPr>
          <w:rFonts w:eastAsia="Calibri"/>
          <w:spacing w:val="-2"/>
        </w:rPr>
        <w:t xml:space="preserve"> de ocupación de la especie en el fotograma.</w:t>
      </w:r>
    </w:p>
    <w:p w14:paraId="45F9E43E" w14:textId="77777777" w:rsidR="006B5720" w:rsidRPr="006B5720" w:rsidRDefault="006B5720" w:rsidP="006B5720">
      <w:pPr>
        <w:pStyle w:val="Default"/>
        <w:numPr>
          <w:ilvl w:val="1"/>
          <w:numId w:val="40"/>
        </w:numPr>
        <w:spacing w:line="276" w:lineRule="auto"/>
        <w:jc w:val="both"/>
      </w:pPr>
      <w:r w:rsidRPr="006B5720">
        <w:rPr>
          <w:rFonts w:eastAsia="Calibri"/>
        </w:rPr>
        <w:t>La suma total de puntos obtenida por todas las imágenes determinará la puntuación total del fotógrafo y por tanto su clasificación en la prueba.</w:t>
      </w:r>
    </w:p>
    <w:p w14:paraId="1EB5FDC2" w14:textId="77777777" w:rsidR="006B5720" w:rsidRPr="00213669" w:rsidRDefault="006B5720" w:rsidP="00213669">
      <w:pPr>
        <w:pStyle w:val="Default"/>
        <w:numPr>
          <w:ilvl w:val="1"/>
          <w:numId w:val="40"/>
        </w:numPr>
        <w:spacing w:line="276" w:lineRule="auto"/>
        <w:jc w:val="both"/>
        <w:rPr>
          <w:rFonts w:eastAsia="Calibri"/>
        </w:rPr>
      </w:pPr>
      <w:r w:rsidRPr="00213669">
        <w:rPr>
          <w:rFonts w:eastAsia="Calibri"/>
        </w:rPr>
        <w:t xml:space="preserve">En el supuesto empate entre varios competidores, </w:t>
      </w:r>
      <w:r w:rsidR="00501259" w:rsidRPr="00213669">
        <w:rPr>
          <w:rFonts w:eastAsia="Calibri"/>
        </w:rPr>
        <w:t>el orden en la clasificación viene determinado por el mayor</w:t>
      </w:r>
      <w:r w:rsidR="00213669">
        <w:rPr>
          <w:rFonts w:eastAsia="Calibri"/>
        </w:rPr>
        <w:t xml:space="preserve"> </w:t>
      </w:r>
      <w:r w:rsidR="00501259" w:rsidRPr="00213669">
        <w:rPr>
          <w:rFonts w:eastAsia="Calibri"/>
        </w:rPr>
        <w:t>número de especies válidas fotografiadas. Si el empate continúa la fotografía mejor puntuada</w:t>
      </w:r>
      <w:r w:rsidR="00213669">
        <w:rPr>
          <w:rFonts w:eastAsia="Calibri"/>
        </w:rPr>
        <w:t xml:space="preserve"> </w:t>
      </w:r>
      <w:r w:rsidR="00501259" w:rsidRPr="00213669">
        <w:rPr>
          <w:rFonts w:eastAsia="Calibri"/>
        </w:rPr>
        <w:t>será la que determina el orden y si el empate se mantiene, la segunda mejor puntuada y así</w:t>
      </w:r>
      <w:r w:rsidR="00213669">
        <w:rPr>
          <w:rFonts w:eastAsia="Calibri"/>
        </w:rPr>
        <w:t xml:space="preserve"> </w:t>
      </w:r>
      <w:r w:rsidR="00501259" w:rsidRPr="00213669">
        <w:rPr>
          <w:rFonts w:eastAsia="Calibri"/>
        </w:rPr>
        <w:t>sucesivamente hasta el desempate (Se entiende como puntuación, la puntuación final de la</w:t>
      </w:r>
      <w:r w:rsidR="00213669">
        <w:rPr>
          <w:rFonts w:eastAsia="Calibri"/>
        </w:rPr>
        <w:t xml:space="preserve"> </w:t>
      </w:r>
      <w:r w:rsidR="00501259" w:rsidRPr="00213669">
        <w:rPr>
          <w:rFonts w:eastAsia="Calibri"/>
        </w:rPr>
        <w:t>fotografía, NO solamente la valoración artística).</w:t>
      </w:r>
    </w:p>
    <w:p w14:paraId="46D4D025" w14:textId="77777777" w:rsidR="008F18B7" w:rsidRPr="008F18B7" w:rsidRDefault="006B5720" w:rsidP="008F18B7">
      <w:pPr>
        <w:pStyle w:val="Default"/>
        <w:numPr>
          <w:ilvl w:val="1"/>
          <w:numId w:val="40"/>
        </w:numPr>
        <w:spacing w:line="276" w:lineRule="auto"/>
        <w:jc w:val="both"/>
      </w:pPr>
      <w:r w:rsidRPr="006B5720">
        <w:rPr>
          <w:rFonts w:eastAsia="Calibri"/>
        </w:rPr>
        <w:t>Habrá premios especiales para estos coeficientes:</w:t>
      </w:r>
    </w:p>
    <w:p w14:paraId="6D41FF05" w14:textId="77777777" w:rsidR="008F18B7" w:rsidRPr="008F18B7" w:rsidRDefault="006B5720" w:rsidP="008F18B7">
      <w:pPr>
        <w:pStyle w:val="Default"/>
        <w:numPr>
          <w:ilvl w:val="2"/>
          <w:numId w:val="40"/>
        </w:numPr>
        <w:spacing w:line="276" w:lineRule="auto"/>
        <w:ind w:hanging="436"/>
        <w:jc w:val="both"/>
        <w:rPr>
          <w:b/>
        </w:rPr>
      </w:pPr>
      <w:r w:rsidRPr="008F18B7">
        <w:rPr>
          <w:rFonts w:eastAsia="Calibri"/>
          <w:b/>
          <w:spacing w:val="4"/>
        </w:rPr>
        <w:t>Coeficiente 1.0: peces más comunes</w:t>
      </w:r>
    </w:p>
    <w:p w14:paraId="17E14C05" w14:textId="77777777" w:rsidR="008F18B7" w:rsidRPr="008F18B7" w:rsidRDefault="006B5720" w:rsidP="008F18B7">
      <w:pPr>
        <w:pStyle w:val="Default"/>
        <w:numPr>
          <w:ilvl w:val="2"/>
          <w:numId w:val="40"/>
        </w:numPr>
        <w:spacing w:line="276" w:lineRule="auto"/>
        <w:ind w:hanging="436"/>
        <w:jc w:val="both"/>
        <w:rPr>
          <w:b/>
        </w:rPr>
      </w:pPr>
      <w:r w:rsidRPr="008F18B7">
        <w:rPr>
          <w:rFonts w:eastAsia="Calibri"/>
          <w:b/>
          <w:spacing w:val="4"/>
        </w:rPr>
        <w:t>Coeficiente 1.5: peces más difíciles</w:t>
      </w:r>
    </w:p>
    <w:p w14:paraId="392E1031" w14:textId="77777777" w:rsidR="008F18B7" w:rsidRPr="008F18B7" w:rsidRDefault="006B5720" w:rsidP="008F18B7">
      <w:pPr>
        <w:pStyle w:val="Default"/>
        <w:numPr>
          <w:ilvl w:val="2"/>
          <w:numId w:val="40"/>
        </w:numPr>
        <w:spacing w:line="276" w:lineRule="auto"/>
        <w:ind w:hanging="436"/>
        <w:jc w:val="both"/>
        <w:rPr>
          <w:b/>
        </w:rPr>
      </w:pPr>
      <w:r w:rsidRPr="008F18B7">
        <w:rPr>
          <w:rFonts w:eastAsia="Calibri"/>
          <w:b/>
          <w:spacing w:val="2"/>
        </w:rPr>
        <w:t>Coeficiente 2.0: peces que sacan muy pocos participantes</w:t>
      </w:r>
    </w:p>
    <w:p w14:paraId="3730005E" w14:textId="77777777" w:rsidR="008F18B7" w:rsidRPr="008F18B7" w:rsidRDefault="006B5720" w:rsidP="008F18B7">
      <w:pPr>
        <w:pStyle w:val="Default"/>
        <w:numPr>
          <w:ilvl w:val="2"/>
          <w:numId w:val="40"/>
        </w:numPr>
        <w:spacing w:line="276" w:lineRule="auto"/>
        <w:ind w:hanging="436"/>
        <w:jc w:val="both"/>
      </w:pPr>
      <w:r w:rsidRPr="008F18B7">
        <w:rPr>
          <w:rFonts w:eastAsia="Calibri"/>
          <w:b/>
          <w:spacing w:val="3"/>
        </w:rPr>
        <w:t>Coeficiente 3.0: especies que solo captura un equipo</w:t>
      </w:r>
    </w:p>
    <w:p w14:paraId="478AE473" w14:textId="77777777" w:rsidR="0067714A" w:rsidRPr="0067714A" w:rsidRDefault="006B5720" w:rsidP="0067714A">
      <w:pPr>
        <w:pStyle w:val="Default"/>
        <w:numPr>
          <w:ilvl w:val="1"/>
          <w:numId w:val="40"/>
        </w:numPr>
        <w:spacing w:line="276" w:lineRule="auto"/>
        <w:jc w:val="both"/>
      </w:pPr>
      <w:r w:rsidRPr="008F18B7">
        <w:rPr>
          <w:rFonts w:eastAsia="Calibri"/>
        </w:rPr>
        <w:t xml:space="preserve">Será función del </w:t>
      </w:r>
      <w:proofErr w:type="gramStart"/>
      <w:r w:rsidRPr="008F18B7">
        <w:rPr>
          <w:rFonts w:eastAsia="Calibri"/>
        </w:rPr>
        <w:t>Secretario</w:t>
      </w:r>
      <w:proofErr w:type="gramEnd"/>
      <w:r w:rsidRPr="008F18B7">
        <w:rPr>
          <w:rFonts w:eastAsia="Calibri"/>
        </w:rPr>
        <w:t xml:space="preserve"> del Jurado la identificación de los participantes, la codificación de las imágenes, la presentación de éstas al Jurado y la anotación y suma de las puntuaciones otorgadas a cada imagen.</w:t>
      </w:r>
    </w:p>
    <w:p w14:paraId="366AE280" w14:textId="77777777" w:rsidR="0067714A" w:rsidRDefault="006B5720" w:rsidP="0067714A">
      <w:pPr>
        <w:pStyle w:val="Default"/>
        <w:numPr>
          <w:ilvl w:val="1"/>
          <w:numId w:val="40"/>
        </w:numPr>
        <w:spacing w:line="276" w:lineRule="auto"/>
        <w:jc w:val="both"/>
      </w:pPr>
      <w:r w:rsidRPr="0067714A">
        <w:rPr>
          <w:rFonts w:eastAsia="Calibri"/>
          <w:spacing w:val="-2"/>
        </w:rPr>
        <w:t xml:space="preserve">El </w:t>
      </w:r>
      <w:proofErr w:type="gramStart"/>
      <w:r w:rsidRPr="0067714A">
        <w:rPr>
          <w:rFonts w:eastAsia="Calibri"/>
          <w:spacing w:val="-2"/>
        </w:rPr>
        <w:t>Secretario</w:t>
      </w:r>
      <w:proofErr w:type="gramEnd"/>
      <w:r w:rsidRPr="0067714A">
        <w:rPr>
          <w:rFonts w:eastAsia="Calibri"/>
          <w:spacing w:val="-2"/>
        </w:rPr>
        <w:t xml:space="preserve"> velará por el secreto de las puntuaciones y será el encargado de entregar el resultado final a la Organización, previamente a la clausura del concurso.</w:t>
      </w:r>
    </w:p>
    <w:p w14:paraId="3D80105B" w14:textId="77777777" w:rsidR="006B5720" w:rsidRDefault="006B5720" w:rsidP="0067714A">
      <w:pPr>
        <w:pStyle w:val="Default"/>
        <w:numPr>
          <w:ilvl w:val="1"/>
          <w:numId w:val="40"/>
        </w:numPr>
        <w:spacing w:line="276" w:lineRule="auto"/>
        <w:jc w:val="both"/>
      </w:pPr>
      <w:r w:rsidRPr="0067714A">
        <w:rPr>
          <w:rFonts w:eastAsia="Calibri"/>
        </w:rPr>
        <w:t>La decisión del jurado es inapelable. No existirán reclamaciones sobre la clasificación y éstas deberán limitarse a posibles errores de suma y transcripción de las puntuaciones otorgadas.</w:t>
      </w:r>
    </w:p>
    <w:p w14:paraId="75005450" w14:textId="77777777" w:rsidR="00E95C9C" w:rsidRDefault="00E95C9C" w:rsidP="008D36B4">
      <w:pPr>
        <w:pStyle w:val="Default"/>
        <w:spacing w:line="276" w:lineRule="auto"/>
        <w:jc w:val="both"/>
        <w:rPr>
          <w:sz w:val="26"/>
          <w:szCs w:val="26"/>
          <w:highlight w:val="yellow"/>
        </w:rPr>
      </w:pPr>
    </w:p>
    <w:p w14:paraId="28AF786D" w14:textId="77777777" w:rsidR="007D4310" w:rsidRDefault="007D4310" w:rsidP="008D36B4">
      <w:pPr>
        <w:pStyle w:val="Default"/>
        <w:spacing w:line="276" w:lineRule="auto"/>
        <w:jc w:val="both"/>
        <w:rPr>
          <w:sz w:val="26"/>
          <w:szCs w:val="26"/>
          <w:highlight w:val="yellow"/>
        </w:rPr>
      </w:pPr>
    </w:p>
    <w:p w14:paraId="6EABAEB5" w14:textId="77777777" w:rsidR="00991D77" w:rsidRDefault="00994FE2" w:rsidP="00A17262">
      <w:pPr>
        <w:pStyle w:val="ARTICULO"/>
        <w:jc w:val="both"/>
      </w:pPr>
      <w:r>
        <w:t>Artículo 7</w:t>
      </w:r>
      <w:r w:rsidR="0067714A">
        <w:t>º: PREMIOS</w:t>
      </w:r>
    </w:p>
    <w:p w14:paraId="4B5A5009" w14:textId="3CDDC732" w:rsidR="0067714A" w:rsidRPr="00823951" w:rsidRDefault="0067714A" w:rsidP="0067714A">
      <w:pPr>
        <w:pStyle w:val="Default"/>
        <w:numPr>
          <w:ilvl w:val="0"/>
          <w:numId w:val="43"/>
        </w:numPr>
        <w:spacing w:line="276" w:lineRule="auto"/>
        <w:ind w:left="426" w:hanging="426"/>
        <w:jc w:val="both"/>
      </w:pPr>
      <w:r w:rsidRPr="00823951">
        <w:rPr>
          <w:rFonts w:eastAsia="Calibri"/>
        </w:rPr>
        <w:t xml:space="preserve">Primer premio: </w:t>
      </w:r>
      <w:r w:rsidRPr="00823951">
        <w:rPr>
          <w:rFonts w:eastAsia="Calibri"/>
          <w:b/>
        </w:rPr>
        <w:t xml:space="preserve">primera mejor puntuación, </w:t>
      </w:r>
      <w:r w:rsidR="00BE057A">
        <w:rPr>
          <w:rFonts w:eastAsia="Calibri"/>
        </w:rPr>
        <w:t>7</w:t>
      </w:r>
      <w:r w:rsidRPr="00823951">
        <w:rPr>
          <w:rFonts w:eastAsia="Calibri"/>
        </w:rPr>
        <w:t>00€</w:t>
      </w:r>
    </w:p>
    <w:p w14:paraId="62BD53E4" w14:textId="14D58212" w:rsidR="0067714A" w:rsidRPr="00823951" w:rsidRDefault="0067714A" w:rsidP="0067714A">
      <w:pPr>
        <w:pStyle w:val="Default"/>
        <w:numPr>
          <w:ilvl w:val="0"/>
          <w:numId w:val="43"/>
        </w:numPr>
        <w:spacing w:line="276" w:lineRule="auto"/>
        <w:ind w:left="426" w:hanging="426"/>
        <w:jc w:val="both"/>
      </w:pPr>
      <w:r w:rsidRPr="00823951">
        <w:rPr>
          <w:rFonts w:eastAsia="Calibri"/>
        </w:rPr>
        <w:t xml:space="preserve">Segundo premio: </w:t>
      </w:r>
      <w:r w:rsidRPr="00823951">
        <w:rPr>
          <w:rFonts w:eastAsia="Calibri"/>
          <w:b/>
        </w:rPr>
        <w:t xml:space="preserve">segunda mejor puntuación, </w:t>
      </w:r>
      <w:r w:rsidR="00BE057A">
        <w:rPr>
          <w:rFonts w:eastAsia="Calibri"/>
        </w:rPr>
        <w:t>45</w:t>
      </w:r>
      <w:r w:rsidRPr="00823951">
        <w:rPr>
          <w:rFonts w:eastAsia="Calibri"/>
        </w:rPr>
        <w:t>0€</w:t>
      </w:r>
    </w:p>
    <w:p w14:paraId="14483DE1" w14:textId="3560745D" w:rsidR="0067714A" w:rsidRPr="00823951" w:rsidRDefault="0067714A" w:rsidP="0067714A">
      <w:pPr>
        <w:pStyle w:val="Default"/>
        <w:numPr>
          <w:ilvl w:val="0"/>
          <w:numId w:val="43"/>
        </w:numPr>
        <w:spacing w:line="276" w:lineRule="auto"/>
        <w:ind w:left="426" w:hanging="426"/>
        <w:jc w:val="both"/>
      </w:pPr>
      <w:r w:rsidRPr="00823951">
        <w:rPr>
          <w:rFonts w:eastAsia="Calibri"/>
        </w:rPr>
        <w:t xml:space="preserve">Tercer premio: </w:t>
      </w:r>
      <w:r w:rsidRPr="00823951">
        <w:rPr>
          <w:rFonts w:eastAsia="Calibri"/>
          <w:b/>
        </w:rPr>
        <w:t xml:space="preserve">tercera mejor puntuación, </w:t>
      </w:r>
      <w:r w:rsidR="00BE057A">
        <w:rPr>
          <w:rFonts w:eastAsia="Calibri"/>
        </w:rPr>
        <w:t>2</w:t>
      </w:r>
      <w:r w:rsidRPr="00823951">
        <w:rPr>
          <w:rFonts w:eastAsia="Calibri"/>
        </w:rPr>
        <w:t>50€</w:t>
      </w:r>
    </w:p>
    <w:p w14:paraId="327A915E" w14:textId="77777777" w:rsidR="0067714A" w:rsidRPr="00823951" w:rsidRDefault="0067714A" w:rsidP="0067714A">
      <w:pPr>
        <w:pStyle w:val="Default"/>
        <w:numPr>
          <w:ilvl w:val="0"/>
          <w:numId w:val="43"/>
        </w:numPr>
        <w:spacing w:line="276" w:lineRule="auto"/>
        <w:ind w:left="426" w:hanging="426"/>
        <w:jc w:val="both"/>
      </w:pPr>
      <w:r w:rsidRPr="00823951">
        <w:rPr>
          <w:rFonts w:eastAsia="Calibri"/>
          <w:b/>
        </w:rPr>
        <w:t>Premio mejor coeficiente 1.0,</w:t>
      </w:r>
      <w:r w:rsidRPr="00823951">
        <w:rPr>
          <w:rFonts w:eastAsia="Calibri"/>
        </w:rPr>
        <w:t>100€</w:t>
      </w:r>
    </w:p>
    <w:p w14:paraId="23279892" w14:textId="77777777" w:rsidR="0067714A" w:rsidRPr="00823951" w:rsidRDefault="0067714A" w:rsidP="0067714A">
      <w:pPr>
        <w:pStyle w:val="Default"/>
        <w:numPr>
          <w:ilvl w:val="0"/>
          <w:numId w:val="43"/>
        </w:numPr>
        <w:spacing w:line="276" w:lineRule="auto"/>
        <w:ind w:left="426" w:hanging="426"/>
        <w:jc w:val="both"/>
      </w:pPr>
      <w:r w:rsidRPr="00823951">
        <w:rPr>
          <w:rFonts w:eastAsia="Calibri"/>
          <w:b/>
        </w:rPr>
        <w:t xml:space="preserve">Premio mejor coeficiente 1.5, </w:t>
      </w:r>
      <w:r w:rsidRPr="00823951">
        <w:rPr>
          <w:rFonts w:eastAsia="Calibri"/>
        </w:rPr>
        <w:t>100€</w:t>
      </w:r>
    </w:p>
    <w:p w14:paraId="4114CF36" w14:textId="77777777" w:rsidR="0067714A" w:rsidRPr="00823951" w:rsidRDefault="0067714A" w:rsidP="0067714A">
      <w:pPr>
        <w:pStyle w:val="Default"/>
        <w:numPr>
          <w:ilvl w:val="0"/>
          <w:numId w:val="43"/>
        </w:numPr>
        <w:spacing w:line="276" w:lineRule="auto"/>
        <w:ind w:left="426" w:hanging="426"/>
        <w:jc w:val="both"/>
      </w:pPr>
      <w:r w:rsidRPr="00823951">
        <w:rPr>
          <w:rFonts w:eastAsia="Calibri"/>
          <w:b/>
        </w:rPr>
        <w:t xml:space="preserve">Premio mejor coeficiente 2.0, </w:t>
      </w:r>
      <w:r w:rsidRPr="00823951">
        <w:rPr>
          <w:rFonts w:eastAsia="Calibri"/>
        </w:rPr>
        <w:t>100€</w:t>
      </w:r>
    </w:p>
    <w:p w14:paraId="565E30F8" w14:textId="77777777" w:rsidR="0067714A" w:rsidRPr="00823951" w:rsidRDefault="00960719" w:rsidP="0067714A">
      <w:pPr>
        <w:pStyle w:val="Default"/>
        <w:numPr>
          <w:ilvl w:val="0"/>
          <w:numId w:val="43"/>
        </w:numPr>
        <w:spacing w:line="276" w:lineRule="auto"/>
        <w:ind w:left="426" w:hanging="426"/>
        <w:jc w:val="both"/>
      </w:pPr>
      <w:r w:rsidRPr="00823951">
        <w:rPr>
          <w:rFonts w:ascii="Times New Roman" w:eastAsia="PMingLiU" w:hAnsi="Times New Roman"/>
          <w:noProof/>
          <w:color w:val="auto"/>
          <w:sz w:val="22"/>
          <w:lang w:eastAsia="es-ES"/>
        </w:rPr>
        <w:lastRenderedPageBreak/>
        <mc:AlternateContent>
          <mc:Choice Requires="wps">
            <w:drawing>
              <wp:anchor distT="0" distB="0" distL="0" distR="0" simplePos="0" relativeHeight="251657728" behindDoc="1" locked="0" layoutInCell="1" allowOverlap="1" wp14:anchorId="6F882504" wp14:editId="550109FB">
                <wp:simplePos x="0" y="0"/>
                <wp:positionH relativeFrom="page">
                  <wp:posOffset>6388100</wp:posOffset>
                </wp:positionH>
                <wp:positionV relativeFrom="page">
                  <wp:posOffset>9957435</wp:posOffset>
                </wp:positionV>
                <wp:extent cx="132080" cy="116840"/>
                <wp:effectExtent l="0" t="0" r="0" b="0"/>
                <wp:wrapSquare wrapText="bothSides"/>
                <wp:docPr id="279153537"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0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15B01" w14:textId="77777777" w:rsidR="0067714A" w:rsidRDefault="0067714A" w:rsidP="0067714A">
                            <w:pPr>
                              <w:spacing w:before="1" w:line="172" w:lineRule="exact"/>
                              <w:textAlignment w:val="baseline"/>
                              <w:rPr>
                                <w:rFonts w:ascii="Arial" w:eastAsia="Arial" w:hAnsi="Arial"/>
                                <w:color w:val="000000"/>
                                <w:sz w:val="16"/>
                              </w:rPr>
                            </w:pPr>
                            <w:r>
                              <w:rPr>
                                <w:rFonts w:ascii="Arial" w:eastAsia="Arial" w:hAnsi="Arial"/>
                                <w:color w:val="000000"/>
                                <w:sz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6F882504" id="_x0000_t202" coordsize="21600,21600" o:spt="202" path="m,l,21600r21600,l21600,xe">
                <v:stroke joinstyle="miter"/>
                <v:path gradientshapeok="t" o:connecttype="rect"/>
              </v:shapetype>
              <v:shape id="Cuadro de texto 1" o:spid="_x0000_s1026" type="#_x0000_t202" style="position:absolute;left:0;text-align:left;margin-left:503pt;margin-top:784.05pt;width:10.4pt;height:9.2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" filled="f" stroked="f">
                <v:path arrowok="t"/>
                <v:textbox inset="0,0,0,0">
                  <w:txbxContent>
                    <w:p w14:paraId="68615B01" w14:textId="77777777" w:rsidR="0067714A" w:rsidRDefault="0067714A" w:rsidP="0067714A">
                      <w:pPr>
                        <w:spacing w:before="1" w:line="172" w:lineRule="exact"/>
                        <w:textAlignment w:val="baseline"/>
                        <w:rPr>
                          <w:rFonts w:ascii="Arial" w:eastAsia="Arial" w:hAnsi="Arial"/>
                          <w:color w:val="000000"/>
                          <w:sz w:val="16"/>
                        </w:rPr>
                      </w:pPr>
                      <w:r>
                        <w:rPr>
                          <w:rFonts w:ascii="Arial" w:eastAsia="Arial" w:hAnsi="Arial"/>
                          <w:color w:val="000000"/>
                          <w:sz w:val="16"/>
                        </w:rPr>
                        <w:t>5</w:t>
                      </w:r>
                    </w:p>
                  </w:txbxContent>
                </v:textbox>
                <w10:wrap type="square" anchorx="page" anchory="page"/>
              </v:shape>
            </w:pict>
          </mc:Fallback>
        </mc:AlternateContent>
      </w:r>
      <w:r w:rsidR="0067714A" w:rsidRPr="00823951">
        <w:rPr>
          <w:rFonts w:eastAsia="Calibri"/>
          <w:b/>
        </w:rPr>
        <w:t xml:space="preserve">Premio mejor coeficiente 3.0, </w:t>
      </w:r>
      <w:r w:rsidR="0067714A" w:rsidRPr="00823951">
        <w:rPr>
          <w:rFonts w:eastAsia="Calibri"/>
        </w:rPr>
        <w:t>100€</w:t>
      </w:r>
    </w:p>
    <w:p w14:paraId="76897893" w14:textId="77777777" w:rsidR="00141F5B" w:rsidRDefault="00141F5B">
      <w:pPr>
        <w:rPr>
          <w:rFonts w:eastAsiaTheme="minorEastAsia"/>
          <w:color w:val="5A5A5A" w:themeColor="text1" w:themeTint="A5"/>
          <w:spacing w:val="15"/>
          <w:sz w:val="28"/>
        </w:rPr>
      </w:pPr>
      <w:r>
        <w:br w:type="page"/>
      </w:r>
    </w:p>
    <w:p w14:paraId="12E3A17B" w14:textId="77777777" w:rsidR="009C21A9" w:rsidRDefault="009C21A9" w:rsidP="008D36B4">
      <w:pPr>
        <w:pStyle w:val="ARTICULO"/>
        <w:jc w:val="both"/>
      </w:pPr>
      <w:r>
        <w:lastRenderedPageBreak/>
        <w:t>Artícul</w:t>
      </w:r>
      <w:r w:rsidR="00483FDC">
        <w:t>o 8</w:t>
      </w:r>
      <w:r w:rsidR="009936F0">
        <w:t>º</w:t>
      </w:r>
      <w:r>
        <w:t xml:space="preserve">: </w:t>
      </w:r>
      <w:r w:rsidR="0067714A">
        <w:t>ACCIONES QUE SON MOTIVO DE DESCALIFICACIÓN</w:t>
      </w:r>
    </w:p>
    <w:p w14:paraId="41B6ABBF" w14:textId="77777777" w:rsidR="00E17AA4" w:rsidRPr="00E17AA4" w:rsidRDefault="00DE35FA" w:rsidP="008D36B4">
      <w:pPr>
        <w:jc w:val="both"/>
        <w:rPr>
          <w:sz w:val="24"/>
        </w:rPr>
      </w:pPr>
      <w:r>
        <w:rPr>
          <w:sz w:val="24"/>
        </w:rPr>
        <w:t>Con el m</w:t>
      </w:r>
      <w:r w:rsidR="00E17AA4">
        <w:rPr>
          <w:sz w:val="24"/>
        </w:rPr>
        <w:t>edio ambiente:</w:t>
      </w:r>
    </w:p>
    <w:p w14:paraId="17E7A3D8" w14:textId="77777777" w:rsidR="0067714A" w:rsidRDefault="00E86108" w:rsidP="0067714A">
      <w:pPr>
        <w:pStyle w:val="Prrafodelista"/>
        <w:numPr>
          <w:ilvl w:val="1"/>
          <w:numId w:val="45"/>
        </w:numPr>
        <w:jc w:val="both"/>
        <w:rPr>
          <w:sz w:val="24"/>
          <w:szCs w:val="24"/>
        </w:rPr>
      </w:pPr>
      <w:r w:rsidRPr="0067714A">
        <w:rPr>
          <w:sz w:val="24"/>
          <w:szCs w:val="24"/>
        </w:rPr>
        <w:t>Por manipular el medio o a los especímenes.</w:t>
      </w:r>
    </w:p>
    <w:p w14:paraId="2C8546B3" w14:textId="77777777" w:rsidR="0067714A" w:rsidRDefault="00E17AA4" w:rsidP="0067714A">
      <w:pPr>
        <w:pStyle w:val="Prrafodelista"/>
        <w:numPr>
          <w:ilvl w:val="1"/>
          <w:numId w:val="45"/>
        </w:numPr>
        <w:jc w:val="both"/>
        <w:rPr>
          <w:sz w:val="24"/>
          <w:szCs w:val="24"/>
        </w:rPr>
      </w:pPr>
      <w:r w:rsidRPr="0067714A">
        <w:rPr>
          <w:sz w:val="24"/>
          <w:szCs w:val="24"/>
        </w:rPr>
        <w:t>Romper erizos o cualquier ser vivo.</w:t>
      </w:r>
    </w:p>
    <w:p w14:paraId="0FF60178" w14:textId="77777777" w:rsidR="0067714A" w:rsidRDefault="00E17AA4" w:rsidP="0067714A">
      <w:pPr>
        <w:pStyle w:val="Prrafodelista"/>
        <w:numPr>
          <w:ilvl w:val="1"/>
          <w:numId w:val="45"/>
        </w:numPr>
        <w:jc w:val="both"/>
        <w:rPr>
          <w:sz w:val="24"/>
          <w:szCs w:val="24"/>
        </w:rPr>
      </w:pPr>
      <w:r w:rsidRPr="0067714A">
        <w:rPr>
          <w:sz w:val="24"/>
          <w:szCs w:val="24"/>
        </w:rPr>
        <w:t>La manipulación o alimentación (</w:t>
      </w:r>
      <w:proofErr w:type="spellStart"/>
      <w:r w:rsidRPr="0067714A">
        <w:rPr>
          <w:sz w:val="24"/>
          <w:szCs w:val="24"/>
        </w:rPr>
        <w:t>feeding</w:t>
      </w:r>
      <w:proofErr w:type="spellEnd"/>
      <w:r w:rsidRPr="0067714A">
        <w:rPr>
          <w:sz w:val="24"/>
          <w:szCs w:val="24"/>
        </w:rPr>
        <w:t>) de cualquier especie.</w:t>
      </w:r>
    </w:p>
    <w:p w14:paraId="6BA31429" w14:textId="77777777" w:rsidR="0067714A" w:rsidRDefault="00E17AA4" w:rsidP="0067714A">
      <w:pPr>
        <w:pStyle w:val="Prrafodelista"/>
        <w:numPr>
          <w:ilvl w:val="1"/>
          <w:numId w:val="45"/>
        </w:numPr>
        <w:jc w:val="both"/>
        <w:rPr>
          <w:sz w:val="24"/>
          <w:szCs w:val="24"/>
        </w:rPr>
      </w:pPr>
      <w:r w:rsidRPr="0067714A">
        <w:rPr>
          <w:sz w:val="24"/>
          <w:szCs w:val="24"/>
        </w:rPr>
        <w:t>Trasladar seres vivos de un lugar a otro.</w:t>
      </w:r>
    </w:p>
    <w:p w14:paraId="6A49523E" w14:textId="77777777" w:rsidR="0067714A" w:rsidRDefault="00E17AA4" w:rsidP="0067714A">
      <w:pPr>
        <w:pStyle w:val="Prrafodelista"/>
        <w:numPr>
          <w:ilvl w:val="1"/>
          <w:numId w:val="45"/>
        </w:numPr>
        <w:jc w:val="both"/>
        <w:rPr>
          <w:sz w:val="24"/>
          <w:szCs w:val="24"/>
        </w:rPr>
      </w:pPr>
      <w:r w:rsidRPr="0067714A">
        <w:rPr>
          <w:sz w:val="24"/>
          <w:szCs w:val="24"/>
        </w:rPr>
        <w:t>Fotografiar seres vivos fuera de su ambiente natural.</w:t>
      </w:r>
    </w:p>
    <w:p w14:paraId="19E4FD33" w14:textId="77777777" w:rsidR="0067714A" w:rsidRDefault="00E17AA4" w:rsidP="0067714A">
      <w:pPr>
        <w:pStyle w:val="Prrafodelista"/>
        <w:numPr>
          <w:ilvl w:val="1"/>
          <w:numId w:val="45"/>
        </w:numPr>
        <w:jc w:val="both"/>
        <w:rPr>
          <w:sz w:val="24"/>
          <w:szCs w:val="24"/>
        </w:rPr>
      </w:pPr>
      <w:r w:rsidRPr="0067714A">
        <w:rPr>
          <w:sz w:val="24"/>
          <w:szCs w:val="24"/>
        </w:rPr>
        <w:t>Formar burbujas de aire dentro de cuevas para luego fotografiarlas, ni utilizar burbujas naturales.</w:t>
      </w:r>
    </w:p>
    <w:p w14:paraId="00D25DDB" w14:textId="77777777" w:rsidR="0067714A" w:rsidRDefault="00DE35FA" w:rsidP="00501259">
      <w:pPr>
        <w:pStyle w:val="Prrafodelista"/>
        <w:numPr>
          <w:ilvl w:val="1"/>
          <w:numId w:val="45"/>
        </w:numPr>
        <w:ind w:left="357" w:hanging="357"/>
        <w:jc w:val="both"/>
        <w:rPr>
          <w:sz w:val="24"/>
          <w:szCs w:val="24"/>
        </w:rPr>
      </w:pPr>
      <w:r w:rsidRPr="0067714A">
        <w:rPr>
          <w:sz w:val="24"/>
          <w:szCs w:val="24"/>
        </w:rPr>
        <w:t>Levantar piedras, mover cabos y arrancar algas.</w:t>
      </w:r>
    </w:p>
    <w:p w14:paraId="2167433F" w14:textId="77777777" w:rsidR="0067714A" w:rsidRDefault="00DE35FA" w:rsidP="00501259">
      <w:pPr>
        <w:pStyle w:val="Prrafodelista"/>
        <w:numPr>
          <w:ilvl w:val="1"/>
          <w:numId w:val="45"/>
        </w:numPr>
        <w:ind w:left="357" w:hanging="357"/>
        <w:jc w:val="both"/>
        <w:rPr>
          <w:sz w:val="24"/>
          <w:szCs w:val="24"/>
        </w:rPr>
      </w:pPr>
      <w:r w:rsidRPr="0067714A">
        <w:rPr>
          <w:sz w:val="24"/>
          <w:szCs w:val="24"/>
        </w:rPr>
        <w:t>Mantener cua</w:t>
      </w:r>
      <w:r w:rsidR="00501259">
        <w:rPr>
          <w:sz w:val="24"/>
          <w:szCs w:val="24"/>
        </w:rPr>
        <w:t>lquier especie</w:t>
      </w:r>
      <w:r w:rsidRPr="0067714A">
        <w:rPr>
          <w:sz w:val="24"/>
          <w:szCs w:val="24"/>
        </w:rPr>
        <w:t xml:space="preserve"> cautiva.</w:t>
      </w:r>
    </w:p>
    <w:p w14:paraId="118B9392" w14:textId="77777777" w:rsidR="00F95743" w:rsidRDefault="00DE35FA" w:rsidP="00501259">
      <w:pPr>
        <w:pStyle w:val="Prrafodelista"/>
        <w:numPr>
          <w:ilvl w:val="1"/>
          <w:numId w:val="45"/>
        </w:numPr>
        <w:ind w:left="357" w:hanging="357"/>
        <w:jc w:val="both"/>
        <w:rPr>
          <w:sz w:val="24"/>
          <w:szCs w:val="24"/>
        </w:rPr>
      </w:pPr>
      <w:r w:rsidRPr="0067714A">
        <w:rPr>
          <w:sz w:val="24"/>
          <w:szCs w:val="24"/>
        </w:rPr>
        <w:t>Varillas o elementos que faciliten la manipulación de cualquier ser vivo.</w:t>
      </w:r>
    </w:p>
    <w:p w14:paraId="32A8F230" w14:textId="77777777" w:rsidR="00F95743" w:rsidRPr="00F95743" w:rsidRDefault="00F95743" w:rsidP="00F95743">
      <w:pPr>
        <w:jc w:val="both"/>
        <w:rPr>
          <w:sz w:val="24"/>
          <w:szCs w:val="24"/>
        </w:rPr>
      </w:pPr>
      <w:r>
        <w:rPr>
          <w:sz w:val="24"/>
          <w:szCs w:val="24"/>
        </w:rPr>
        <w:t>Con los fotógrafos:</w:t>
      </w:r>
    </w:p>
    <w:p w14:paraId="165FE8BB" w14:textId="77777777" w:rsidR="00F95743" w:rsidRDefault="00E86108" w:rsidP="00501259">
      <w:pPr>
        <w:pStyle w:val="Prrafodelista"/>
        <w:numPr>
          <w:ilvl w:val="1"/>
          <w:numId w:val="45"/>
        </w:numPr>
        <w:ind w:left="357" w:hanging="357"/>
        <w:jc w:val="both"/>
        <w:rPr>
          <w:sz w:val="24"/>
          <w:szCs w:val="24"/>
        </w:rPr>
      </w:pPr>
      <w:r w:rsidRPr="00F95743">
        <w:rPr>
          <w:sz w:val="24"/>
          <w:szCs w:val="24"/>
        </w:rPr>
        <w:t>Por no realizar alguna toma control.</w:t>
      </w:r>
    </w:p>
    <w:p w14:paraId="786FFC20" w14:textId="77777777" w:rsidR="00F95743" w:rsidRDefault="00E17AA4" w:rsidP="00501259">
      <w:pPr>
        <w:pStyle w:val="Prrafodelista"/>
        <w:numPr>
          <w:ilvl w:val="1"/>
          <w:numId w:val="45"/>
        </w:numPr>
        <w:ind w:left="357" w:hanging="357"/>
        <w:jc w:val="both"/>
        <w:rPr>
          <w:sz w:val="24"/>
          <w:szCs w:val="24"/>
        </w:rPr>
      </w:pPr>
      <w:r w:rsidRPr="00F95743">
        <w:rPr>
          <w:sz w:val="24"/>
          <w:szCs w:val="24"/>
        </w:rPr>
        <w:t>Levantar suspensión o partículas a propósito.</w:t>
      </w:r>
    </w:p>
    <w:p w14:paraId="7B2843EE" w14:textId="77777777" w:rsidR="00F95743" w:rsidRDefault="00767C07" w:rsidP="00F95743">
      <w:pPr>
        <w:pStyle w:val="Prrafodelista"/>
        <w:numPr>
          <w:ilvl w:val="1"/>
          <w:numId w:val="45"/>
        </w:numPr>
        <w:jc w:val="both"/>
        <w:rPr>
          <w:sz w:val="24"/>
          <w:szCs w:val="24"/>
        </w:rPr>
      </w:pPr>
      <w:r w:rsidRPr="00F95743">
        <w:rPr>
          <w:sz w:val="24"/>
          <w:szCs w:val="24"/>
        </w:rPr>
        <w:t>Cambio de l</w:t>
      </w:r>
      <w:r w:rsidR="00E86108" w:rsidRPr="00F95743">
        <w:rPr>
          <w:sz w:val="24"/>
          <w:szCs w:val="24"/>
        </w:rPr>
        <w:t>a fecha de la cámara.</w:t>
      </w:r>
      <w:r w:rsidRPr="00F95743">
        <w:rPr>
          <w:sz w:val="24"/>
          <w:szCs w:val="24"/>
        </w:rPr>
        <w:t xml:space="preserve"> </w:t>
      </w:r>
    </w:p>
    <w:p w14:paraId="52C3040F" w14:textId="77777777" w:rsidR="00E86108" w:rsidRPr="00F95743" w:rsidRDefault="00767C07" w:rsidP="00F95743">
      <w:pPr>
        <w:pStyle w:val="Prrafodelista"/>
        <w:numPr>
          <w:ilvl w:val="1"/>
          <w:numId w:val="45"/>
        </w:numPr>
        <w:jc w:val="both"/>
        <w:rPr>
          <w:sz w:val="24"/>
          <w:szCs w:val="24"/>
        </w:rPr>
      </w:pPr>
      <w:r w:rsidRPr="00F95743">
        <w:rPr>
          <w:sz w:val="24"/>
          <w:szCs w:val="24"/>
        </w:rPr>
        <w:t>Por sobrepasar el tiempo máximo</w:t>
      </w:r>
      <w:r w:rsidR="00557F28" w:rsidRPr="00F95743">
        <w:rPr>
          <w:sz w:val="24"/>
          <w:szCs w:val="24"/>
        </w:rPr>
        <w:t xml:space="preserve"> de la prueba.</w:t>
      </w:r>
    </w:p>
    <w:p w14:paraId="1E7FA45E" w14:textId="77777777" w:rsidR="007D4310" w:rsidRDefault="007D4310" w:rsidP="008D36B4">
      <w:pPr>
        <w:pStyle w:val="Prrafodelista"/>
        <w:ind w:left="360"/>
        <w:jc w:val="both"/>
        <w:rPr>
          <w:sz w:val="24"/>
          <w:szCs w:val="24"/>
        </w:rPr>
      </w:pPr>
    </w:p>
    <w:p w14:paraId="21D179B9" w14:textId="77777777" w:rsidR="00E84FBE" w:rsidRDefault="00E84FBE" w:rsidP="008D36B4">
      <w:pPr>
        <w:pStyle w:val="Prrafodelista"/>
        <w:ind w:left="360"/>
        <w:jc w:val="both"/>
        <w:rPr>
          <w:sz w:val="24"/>
          <w:szCs w:val="24"/>
        </w:rPr>
      </w:pPr>
    </w:p>
    <w:p w14:paraId="7C37844C" w14:textId="77777777" w:rsidR="00A760DD" w:rsidRDefault="00A760DD" w:rsidP="008D36B4">
      <w:pPr>
        <w:pStyle w:val="Prrafodelista"/>
        <w:ind w:left="360"/>
        <w:jc w:val="both"/>
        <w:rPr>
          <w:sz w:val="24"/>
          <w:szCs w:val="24"/>
        </w:rPr>
      </w:pPr>
    </w:p>
    <w:p w14:paraId="78DB4C7F" w14:textId="77777777" w:rsidR="00A760DD" w:rsidRDefault="00A760DD" w:rsidP="008D36B4">
      <w:pPr>
        <w:pStyle w:val="Prrafodelista"/>
        <w:ind w:left="360"/>
        <w:jc w:val="both"/>
        <w:rPr>
          <w:sz w:val="26"/>
          <w:szCs w:val="26"/>
        </w:rPr>
      </w:pPr>
    </w:p>
    <w:p w14:paraId="10128BC4" w14:textId="77777777" w:rsidR="009936F0" w:rsidRDefault="00F95743" w:rsidP="008D36B4">
      <w:pPr>
        <w:pStyle w:val="ARTICULO"/>
        <w:jc w:val="both"/>
      </w:pPr>
      <w:r>
        <w:t>Artículo 9</w:t>
      </w:r>
      <w:r w:rsidR="009936F0">
        <w:t xml:space="preserve">º: DERECHOS Y </w:t>
      </w:r>
      <w:r w:rsidR="009936F0" w:rsidRPr="00005669">
        <w:t>O</w:t>
      </w:r>
      <w:r w:rsidR="009936F0">
        <w:t>BLIG</w:t>
      </w:r>
      <w:r w:rsidR="009936F0" w:rsidRPr="00005669">
        <w:t>A</w:t>
      </w:r>
      <w:r w:rsidR="009936F0">
        <w:t>CIONES</w:t>
      </w:r>
    </w:p>
    <w:p w14:paraId="328899C6" w14:textId="77777777" w:rsidR="00F952E1" w:rsidRDefault="00DE7A40" w:rsidP="00F952E1">
      <w:pPr>
        <w:pStyle w:val="Prrafodelista"/>
        <w:numPr>
          <w:ilvl w:val="1"/>
          <w:numId w:val="46"/>
        </w:numPr>
        <w:jc w:val="both"/>
        <w:rPr>
          <w:sz w:val="24"/>
          <w:szCs w:val="24"/>
        </w:rPr>
      </w:pPr>
      <w:r w:rsidRPr="00F952E1">
        <w:rPr>
          <w:sz w:val="24"/>
          <w:szCs w:val="24"/>
        </w:rPr>
        <w:t>Las reclamaciones técnico-deportivas serán realizadas por los participantes por escrito y entregadas al director técnico de competición, durante la jornada de competición correspondiente. Cualquier reclamación será</w:t>
      </w:r>
      <w:r w:rsidR="00400DBF" w:rsidRPr="00F952E1">
        <w:rPr>
          <w:sz w:val="24"/>
          <w:szCs w:val="24"/>
        </w:rPr>
        <w:t xml:space="preserve"> resuelta por la dirección de la competición.</w:t>
      </w:r>
    </w:p>
    <w:p w14:paraId="3D8003EB" w14:textId="77777777" w:rsidR="00F952E1" w:rsidRPr="00F952E1" w:rsidRDefault="00DB3EA8" w:rsidP="00F952E1">
      <w:pPr>
        <w:pStyle w:val="Prrafodelista"/>
        <w:numPr>
          <w:ilvl w:val="1"/>
          <w:numId w:val="46"/>
        </w:numPr>
        <w:jc w:val="both"/>
        <w:rPr>
          <w:sz w:val="24"/>
          <w:szCs w:val="24"/>
        </w:rPr>
      </w:pPr>
      <w:r w:rsidRPr="00F952E1">
        <w:rPr>
          <w:rFonts w:cs="Syntax"/>
          <w:color w:val="000000"/>
          <w:sz w:val="24"/>
          <w:szCs w:val="24"/>
        </w:rPr>
        <w:t>Las actuaciones por parte de un/os participante/s que pueda/n constituir una infracció</w:t>
      </w:r>
      <w:r w:rsidR="0001508E" w:rsidRPr="00F952E1">
        <w:rPr>
          <w:rFonts w:cs="Syntax"/>
          <w:color w:val="000000"/>
          <w:sz w:val="24"/>
          <w:szCs w:val="24"/>
        </w:rPr>
        <w:t xml:space="preserve">n del reglamento </w:t>
      </w:r>
      <w:r w:rsidRPr="00F952E1">
        <w:rPr>
          <w:rFonts w:cs="Syntax"/>
          <w:color w:val="000000"/>
          <w:sz w:val="24"/>
          <w:szCs w:val="24"/>
        </w:rPr>
        <w:t xml:space="preserve">de esta competición, las normas de seguridad del buceo autónomo o el buen comportamiento deportivos serán juzgadas por la dirección de </w:t>
      </w:r>
      <w:proofErr w:type="gramStart"/>
      <w:r w:rsidRPr="00F952E1">
        <w:rPr>
          <w:rFonts w:cs="Syntax"/>
          <w:color w:val="000000"/>
          <w:sz w:val="24"/>
          <w:szCs w:val="24"/>
        </w:rPr>
        <w:t>la  Competición</w:t>
      </w:r>
      <w:proofErr w:type="gramEnd"/>
      <w:r w:rsidRPr="00F952E1">
        <w:rPr>
          <w:rFonts w:cs="Syntax"/>
          <w:color w:val="000000"/>
          <w:sz w:val="24"/>
          <w:szCs w:val="24"/>
        </w:rPr>
        <w:t>. Éste, en caso necesario, podrá aplicar la sanción que estime oportuno al participante implicado</w:t>
      </w:r>
      <w:r w:rsidR="00E5030D" w:rsidRPr="00F952E1">
        <w:rPr>
          <w:rFonts w:cs="Syntax"/>
          <w:color w:val="000000"/>
          <w:sz w:val="24"/>
          <w:szCs w:val="24"/>
        </w:rPr>
        <w:t>.</w:t>
      </w:r>
    </w:p>
    <w:p w14:paraId="732310AE" w14:textId="77777777" w:rsidR="00F952E1" w:rsidRPr="00F952E1" w:rsidRDefault="00E5030D" w:rsidP="00F952E1">
      <w:pPr>
        <w:pStyle w:val="Prrafodelista"/>
        <w:numPr>
          <w:ilvl w:val="1"/>
          <w:numId w:val="46"/>
        </w:numPr>
        <w:jc w:val="both"/>
        <w:rPr>
          <w:sz w:val="24"/>
          <w:szCs w:val="24"/>
        </w:rPr>
      </w:pPr>
      <w:r w:rsidRPr="00F952E1">
        <w:rPr>
          <w:rFonts w:cs="Syntax"/>
          <w:color w:val="000000"/>
          <w:sz w:val="24"/>
          <w:szCs w:val="24"/>
        </w:rPr>
        <w:t xml:space="preserve">Se entiende que los participantes autorizan sin limitación de sistemas, medios, ni países, la reproducción de sus obras sin abono de derechos. Los concursantes se responsabilizan totalmente de que no existan derechos de terceros en las obras </w:t>
      </w:r>
      <w:r w:rsidRPr="00F952E1">
        <w:rPr>
          <w:rFonts w:cs="Syntax"/>
          <w:color w:val="000000"/>
          <w:sz w:val="24"/>
          <w:szCs w:val="24"/>
        </w:rPr>
        <w:lastRenderedPageBreak/>
        <w:t>presentadas, así como de toda reclamación por derechos de imagen. El hecho de participar en este concurso supone la aceptación total de estas bases. La resolución que deba adoptarse por cualquier incidencia no prevista en estas bases corresponderá a la organización, quien resolverá con el mejor criterio, sin que proceda recurso alguno y siguiendo lo dictado</w:t>
      </w:r>
      <w:r w:rsidR="008D36B4" w:rsidRPr="00F952E1">
        <w:rPr>
          <w:rFonts w:cs="Syntax"/>
          <w:color w:val="000000"/>
          <w:sz w:val="24"/>
          <w:szCs w:val="24"/>
        </w:rPr>
        <w:t xml:space="preserve"> en el texto refundido de la Ley de Propiedad Intelectual aprobado por Real Decreto Legislativo 1/1996, de 12 de abril.</w:t>
      </w:r>
    </w:p>
    <w:p w14:paraId="2343D9E6" w14:textId="012BB6FA" w:rsidR="00F952E1" w:rsidRPr="00F952E1" w:rsidRDefault="008D36B4" w:rsidP="00F952E1">
      <w:pPr>
        <w:pStyle w:val="Prrafodelista"/>
        <w:numPr>
          <w:ilvl w:val="1"/>
          <w:numId w:val="46"/>
        </w:numPr>
        <w:jc w:val="both"/>
        <w:rPr>
          <w:sz w:val="24"/>
          <w:szCs w:val="24"/>
        </w:rPr>
      </w:pPr>
      <w:r w:rsidRPr="00F952E1">
        <w:rPr>
          <w:rFonts w:cs="Syntax"/>
          <w:color w:val="000000"/>
          <w:sz w:val="24"/>
          <w:szCs w:val="24"/>
        </w:rPr>
        <w:t>El Excmo. Ayuntamiento de Gáldar y las entidades patrocinadoras autorizadas podrá utilizar libremente cualquiera de estas imágenes para la promoción turística de los fondos marinos de Gáldar (Gran Canaria) y del</w:t>
      </w:r>
      <w:r w:rsidR="00F952E1">
        <w:rPr>
          <w:rFonts w:cs="Syntax"/>
          <w:color w:val="000000"/>
          <w:sz w:val="24"/>
          <w:szCs w:val="24"/>
        </w:rPr>
        <w:t xml:space="preserve"> </w:t>
      </w:r>
      <w:r w:rsidR="00F952E1" w:rsidRPr="00F952E1">
        <w:rPr>
          <w:rFonts w:cs="Syntax"/>
          <w:i/>
          <w:color w:val="000000"/>
          <w:sz w:val="24"/>
          <w:szCs w:val="24"/>
        </w:rPr>
        <w:t>Cazafoto</w:t>
      </w:r>
      <w:r w:rsidR="00216E20" w:rsidRPr="00F952E1">
        <w:rPr>
          <w:rFonts w:cs="Syntax"/>
          <w:i/>
          <w:color w:val="000000"/>
          <w:sz w:val="24"/>
          <w:szCs w:val="24"/>
        </w:rPr>
        <w:t xml:space="preserve"> </w:t>
      </w:r>
      <w:r w:rsidRPr="00F952E1">
        <w:rPr>
          <w:rFonts w:cs="Syntax"/>
          <w:color w:val="000000"/>
          <w:sz w:val="24"/>
          <w:szCs w:val="24"/>
        </w:rPr>
        <w:t xml:space="preserve">por un periodo indefinido de tiempo, ostentando la copropiedad de las mismas con los </w:t>
      </w:r>
      <w:r w:rsidR="00C900FE" w:rsidRPr="00F952E1">
        <w:rPr>
          <w:rFonts w:cs="Syntax"/>
          <w:color w:val="000000"/>
          <w:sz w:val="24"/>
          <w:szCs w:val="24"/>
        </w:rPr>
        <w:t>fotógrafos participantes</w:t>
      </w:r>
      <w:r w:rsidRPr="00F952E1">
        <w:rPr>
          <w:rFonts w:cs="Syntax"/>
          <w:color w:val="000000"/>
          <w:sz w:val="24"/>
          <w:szCs w:val="24"/>
        </w:rPr>
        <w:t>, sin por ello devengar derechos de reproducción alguno a los autores.</w:t>
      </w:r>
    </w:p>
    <w:p w14:paraId="7D0B1B9A" w14:textId="77777777" w:rsidR="00F952E1" w:rsidRPr="00F952E1" w:rsidRDefault="008D36B4" w:rsidP="00F952E1">
      <w:pPr>
        <w:pStyle w:val="Prrafodelista"/>
        <w:numPr>
          <w:ilvl w:val="1"/>
          <w:numId w:val="46"/>
        </w:numPr>
        <w:jc w:val="both"/>
        <w:rPr>
          <w:sz w:val="24"/>
          <w:szCs w:val="24"/>
        </w:rPr>
      </w:pPr>
      <w:r w:rsidRPr="00F952E1">
        <w:rPr>
          <w:rFonts w:cs="Syntax"/>
          <w:color w:val="000000"/>
          <w:sz w:val="24"/>
          <w:szCs w:val="24"/>
        </w:rPr>
        <w:t>Todas las imágenes presentadas a concurso podrán ser utilizadas por las entidades organizadoras libre y gratuitamente; que se reservan el derecho de exposición, reproducción y cualquier otro derecho de explotación, para promocionar sus actividades.</w:t>
      </w:r>
    </w:p>
    <w:p w14:paraId="2E2ED4FD" w14:textId="77777777" w:rsidR="00F952E1" w:rsidRPr="00F952E1" w:rsidRDefault="008D36B4" w:rsidP="00F952E1">
      <w:pPr>
        <w:pStyle w:val="Prrafodelista"/>
        <w:numPr>
          <w:ilvl w:val="1"/>
          <w:numId w:val="46"/>
        </w:numPr>
        <w:jc w:val="both"/>
        <w:rPr>
          <w:sz w:val="24"/>
          <w:szCs w:val="24"/>
        </w:rPr>
      </w:pPr>
      <w:r w:rsidRPr="00F952E1">
        <w:rPr>
          <w:rFonts w:cs="Syntax"/>
          <w:color w:val="000000"/>
          <w:sz w:val="24"/>
          <w:szCs w:val="24"/>
        </w:rPr>
        <w:t>Cualquier situación que no esté expresamente recogida en el presente reglamento, será resuelta de forma unilateral por la dirección de la competición.</w:t>
      </w:r>
    </w:p>
    <w:p w14:paraId="55ADB2EB" w14:textId="77777777" w:rsidR="002F58B4" w:rsidRPr="002F58B4" w:rsidRDefault="008D36B4" w:rsidP="002F58B4">
      <w:pPr>
        <w:pStyle w:val="Prrafodelista"/>
        <w:numPr>
          <w:ilvl w:val="1"/>
          <w:numId w:val="46"/>
        </w:numPr>
        <w:jc w:val="both"/>
        <w:rPr>
          <w:sz w:val="24"/>
          <w:szCs w:val="24"/>
        </w:rPr>
      </w:pPr>
      <w:r w:rsidRPr="00F952E1">
        <w:rPr>
          <w:rFonts w:cs="Syntax"/>
          <w:color w:val="000000"/>
          <w:sz w:val="24"/>
          <w:szCs w:val="24"/>
        </w:rPr>
        <w:t xml:space="preserve">La Organización del </w:t>
      </w:r>
      <w:r w:rsidR="00F952E1">
        <w:rPr>
          <w:rFonts w:cs="Syntax"/>
          <w:i/>
          <w:color w:val="000000"/>
          <w:sz w:val="24"/>
          <w:szCs w:val="24"/>
        </w:rPr>
        <w:t>Cazafoto</w:t>
      </w:r>
      <w:r w:rsidRPr="00F952E1">
        <w:rPr>
          <w:rFonts w:cs="Syntax"/>
          <w:color w:val="000000"/>
          <w:sz w:val="24"/>
          <w:szCs w:val="24"/>
        </w:rPr>
        <w:t>, se reserva la posibilidad de modificar el articulado del presente</w:t>
      </w:r>
      <w:r w:rsidR="00FA0369" w:rsidRPr="00F952E1">
        <w:rPr>
          <w:rFonts w:cs="Syntax"/>
          <w:color w:val="000000"/>
          <w:sz w:val="24"/>
          <w:szCs w:val="24"/>
        </w:rPr>
        <w:t xml:space="preserve"> reglamento</w:t>
      </w:r>
      <w:r w:rsidRPr="00F952E1">
        <w:rPr>
          <w:rFonts w:cs="Syntax"/>
          <w:color w:val="000000"/>
          <w:sz w:val="24"/>
          <w:szCs w:val="24"/>
        </w:rPr>
        <w:t xml:space="preserve">, sin previo aviso, por motivos de mejora de la calidad de la competición, por necesidades económicas y/o por razones operativas. </w:t>
      </w:r>
    </w:p>
    <w:p w14:paraId="03B5C661" w14:textId="77777777" w:rsidR="008D36B4" w:rsidRPr="002F58B4" w:rsidRDefault="008D36B4" w:rsidP="002F58B4">
      <w:pPr>
        <w:pStyle w:val="Prrafodelista"/>
        <w:numPr>
          <w:ilvl w:val="1"/>
          <w:numId w:val="46"/>
        </w:numPr>
        <w:jc w:val="both"/>
        <w:rPr>
          <w:sz w:val="24"/>
          <w:szCs w:val="24"/>
        </w:rPr>
      </w:pPr>
      <w:r w:rsidRPr="002F58B4">
        <w:rPr>
          <w:rFonts w:cs="Syntax"/>
          <w:color w:val="000000"/>
          <w:sz w:val="24"/>
          <w:szCs w:val="24"/>
        </w:rPr>
        <w:t xml:space="preserve">La participación en el </w:t>
      </w:r>
      <w:r w:rsidR="002F58B4" w:rsidRPr="002F58B4">
        <w:rPr>
          <w:rFonts w:cs="Syntax"/>
          <w:i/>
          <w:color w:val="000000"/>
          <w:sz w:val="24"/>
          <w:szCs w:val="24"/>
        </w:rPr>
        <w:t>Cazafoto</w:t>
      </w:r>
      <w:r w:rsidRPr="002F58B4">
        <w:rPr>
          <w:rFonts w:cs="Syntax"/>
          <w:color w:val="000000"/>
          <w:sz w:val="24"/>
          <w:szCs w:val="24"/>
        </w:rPr>
        <w:t>, implica la total aceptación de todos los puntos del presente reglamento.</w:t>
      </w:r>
    </w:p>
    <w:sectPr w:rsidR="008D36B4" w:rsidRPr="002F58B4" w:rsidSect="001C7DDC">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07B8E" w14:textId="77777777" w:rsidR="00EB11A9" w:rsidRDefault="00EB11A9" w:rsidP="001C62F0">
      <w:pPr>
        <w:spacing w:after="0" w:line="240" w:lineRule="auto"/>
      </w:pPr>
      <w:r>
        <w:separator/>
      </w:r>
    </w:p>
  </w:endnote>
  <w:endnote w:type="continuationSeparator" w:id="0">
    <w:p w14:paraId="7A594433" w14:textId="77777777" w:rsidR="00EB11A9" w:rsidRDefault="00EB11A9" w:rsidP="001C6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ntax">
    <w:altName w:val="Syntax"/>
    <w:panose1 w:val="020B0604020202020204"/>
    <w:charset w:val="00"/>
    <w:family w:val="roman"/>
    <w:pitch w:val="default"/>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3514122"/>
      <w:docPartObj>
        <w:docPartGallery w:val="Page Numbers (Bottom of Page)"/>
        <w:docPartUnique/>
      </w:docPartObj>
    </w:sdtPr>
    <w:sdtEndPr>
      <w:rPr>
        <w:rFonts w:ascii="Arial" w:hAnsi="Arial" w:cs="Arial"/>
        <w:sz w:val="16"/>
        <w:szCs w:val="16"/>
      </w:rPr>
    </w:sdtEndPr>
    <w:sdtContent>
      <w:p w14:paraId="1FF93988" w14:textId="77777777" w:rsidR="00383336" w:rsidRPr="00383336" w:rsidRDefault="0026374D">
        <w:pPr>
          <w:pStyle w:val="Piedepgina"/>
          <w:jc w:val="right"/>
          <w:rPr>
            <w:rFonts w:ascii="Arial" w:hAnsi="Arial" w:cs="Arial"/>
            <w:sz w:val="16"/>
            <w:szCs w:val="16"/>
          </w:rPr>
        </w:pPr>
        <w:r w:rsidRPr="00383336">
          <w:rPr>
            <w:rFonts w:ascii="Arial" w:hAnsi="Arial" w:cs="Arial"/>
            <w:sz w:val="16"/>
            <w:szCs w:val="16"/>
          </w:rPr>
          <w:fldChar w:fldCharType="begin"/>
        </w:r>
        <w:r w:rsidR="00383336" w:rsidRPr="00383336">
          <w:rPr>
            <w:rFonts w:ascii="Arial" w:hAnsi="Arial" w:cs="Arial"/>
            <w:sz w:val="16"/>
            <w:szCs w:val="16"/>
          </w:rPr>
          <w:instrText>PAGE   \* MERGEFORMAT</w:instrText>
        </w:r>
        <w:r w:rsidRPr="00383336">
          <w:rPr>
            <w:rFonts w:ascii="Arial" w:hAnsi="Arial" w:cs="Arial"/>
            <w:sz w:val="16"/>
            <w:szCs w:val="16"/>
          </w:rPr>
          <w:fldChar w:fldCharType="separate"/>
        </w:r>
        <w:r w:rsidR="00F37424">
          <w:rPr>
            <w:rFonts w:ascii="Arial" w:hAnsi="Arial" w:cs="Arial"/>
            <w:noProof/>
            <w:sz w:val="16"/>
            <w:szCs w:val="16"/>
          </w:rPr>
          <w:t>1</w:t>
        </w:r>
        <w:r w:rsidRPr="00383336">
          <w:rPr>
            <w:rFonts w:ascii="Arial" w:hAnsi="Arial" w:cs="Arial"/>
            <w:sz w:val="16"/>
            <w:szCs w:val="16"/>
          </w:rPr>
          <w:fldChar w:fldCharType="end"/>
        </w:r>
      </w:p>
    </w:sdtContent>
  </w:sdt>
  <w:p w14:paraId="3720CF0E" w14:textId="77777777" w:rsidR="00383336" w:rsidRDefault="003833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1EDE6" w14:textId="77777777" w:rsidR="00EB11A9" w:rsidRDefault="00EB11A9" w:rsidP="001C62F0">
      <w:pPr>
        <w:spacing w:after="0" w:line="240" w:lineRule="auto"/>
      </w:pPr>
      <w:r>
        <w:separator/>
      </w:r>
    </w:p>
  </w:footnote>
  <w:footnote w:type="continuationSeparator" w:id="0">
    <w:p w14:paraId="19BB9CA5" w14:textId="77777777" w:rsidR="00EB11A9" w:rsidRDefault="00EB11A9" w:rsidP="001C6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A19A5" w14:textId="31AE28BE" w:rsidR="001C62F0" w:rsidRPr="009D5304" w:rsidRDefault="00E45CD5" w:rsidP="001C62F0">
    <w:pPr>
      <w:rPr>
        <w:i/>
        <w:sz w:val="24"/>
        <w:szCs w:val="24"/>
      </w:rPr>
    </w:pPr>
    <w:r>
      <w:rPr>
        <w:i/>
        <w:sz w:val="24"/>
        <w:szCs w:val="24"/>
      </w:rPr>
      <w:t>V</w:t>
    </w:r>
    <w:r w:rsidR="00A6053D" w:rsidRPr="009D5304">
      <w:rPr>
        <w:i/>
        <w:sz w:val="24"/>
        <w:szCs w:val="24"/>
      </w:rPr>
      <w:t xml:space="preserve"> </w:t>
    </w:r>
    <w:r w:rsidR="00BB1F08">
      <w:rPr>
        <w:i/>
        <w:sz w:val="24"/>
        <w:szCs w:val="24"/>
      </w:rPr>
      <w:t>CAZA</w:t>
    </w:r>
    <w:r w:rsidR="001C62F0" w:rsidRPr="009D5304">
      <w:rPr>
        <w:i/>
        <w:sz w:val="24"/>
        <w:szCs w:val="24"/>
      </w:rPr>
      <w:t>FOTOSUB SARDINA</w:t>
    </w:r>
  </w:p>
  <w:p w14:paraId="4446C2DB" w14:textId="6CFFA25A" w:rsidR="001C62F0" w:rsidRPr="009D5304" w:rsidRDefault="00C900FE" w:rsidP="001C62F0">
    <w:pPr>
      <w:rPr>
        <w:i/>
        <w:sz w:val="24"/>
        <w:szCs w:val="24"/>
      </w:rPr>
    </w:pPr>
    <w:r>
      <w:rPr>
        <w:i/>
        <w:sz w:val="24"/>
        <w:szCs w:val="24"/>
      </w:rPr>
      <w:t xml:space="preserve">13 </w:t>
    </w:r>
    <w:proofErr w:type="gramStart"/>
    <w:r>
      <w:rPr>
        <w:i/>
        <w:sz w:val="24"/>
        <w:szCs w:val="24"/>
      </w:rPr>
      <w:t>Y</w:t>
    </w:r>
    <w:proofErr w:type="gramEnd"/>
    <w:r>
      <w:rPr>
        <w:i/>
        <w:sz w:val="24"/>
        <w:szCs w:val="24"/>
      </w:rPr>
      <w:t xml:space="preserve"> 15 DE JUNIO</w:t>
    </w:r>
    <w:r w:rsidR="009D5304" w:rsidRPr="009D5304">
      <w:rPr>
        <w:i/>
        <w:sz w:val="24"/>
        <w:szCs w:val="24"/>
      </w:rPr>
      <w:t xml:space="preserve"> </w:t>
    </w:r>
    <w:r w:rsidR="004668A5">
      <w:rPr>
        <w:i/>
        <w:sz w:val="24"/>
        <w:szCs w:val="24"/>
      </w:rPr>
      <w:t>DE 202</w:t>
    </w:r>
    <w:r>
      <w:rPr>
        <w:i/>
        <w:sz w:val="24"/>
        <w:szCs w:val="24"/>
      </w:rPr>
      <w:t>5</w:t>
    </w:r>
  </w:p>
  <w:p w14:paraId="69AE2552" w14:textId="77777777" w:rsidR="001C62F0" w:rsidRPr="009D5304" w:rsidRDefault="001C62F0" w:rsidP="001C62F0">
    <w:pPr>
      <w:rPr>
        <w:i/>
        <w:sz w:val="24"/>
        <w:szCs w:val="24"/>
      </w:rPr>
    </w:pPr>
    <w:r w:rsidRPr="009D5304">
      <w:rPr>
        <w:i/>
        <w:sz w:val="24"/>
        <w:szCs w:val="24"/>
      </w:rPr>
      <w:t>SARDINA DEL NORTE – GÁLDAR</w:t>
    </w:r>
  </w:p>
  <w:p w14:paraId="58DAABDB" w14:textId="77777777" w:rsidR="001C62F0" w:rsidRDefault="001C62F0" w:rsidP="001C62F0">
    <w:pPr>
      <w:rPr>
        <w:sz w:val="24"/>
        <w:szCs w:val="24"/>
      </w:rPr>
    </w:pPr>
  </w:p>
  <w:p w14:paraId="57FFCE11" w14:textId="77777777" w:rsidR="001C62F0" w:rsidRDefault="001C62F0" w:rsidP="001C62F0">
    <w:pPr>
      <w:pStyle w:val="Ttulo"/>
      <w:jc w:val="center"/>
      <w:rPr>
        <w:sz w:val="40"/>
        <w:szCs w:val="40"/>
      </w:rPr>
    </w:pPr>
    <w:r w:rsidRPr="001C62F0">
      <w:rPr>
        <w:sz w:val="40"/>
        <w:szCs w:val="40"/>
      </w:rPr>
      <w:t>REGLAMENTO GENERAL</w:t>
    </w:r>
  </w:p>
  <w:p w14:paraId="0B915665" w14:textId="77777777" w:rsidR="00260089" w:rsidRPr="00260089" w:rsidRDefault="003D3EBB" w:rsidP="003D3EBB">
    <w:pPr>
      <w:tabs>
        <w:tab w:val="left" w:pos="500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538"/>
    <w:multiLevelType w:val="multilevel"/>
    <w:tmpl w:val="735E677E"/>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1DF69EF"/>
    <w:multiLevelType w:val="hybridMultilevel"/>
    <w:tmpl w:val="A2D0B33C"/>
    <w:lvl w:ilvl="0" w:tplc="A9080A78">
      <w:start w:val="1"/>
      <w:numFmt w:val="decimal"/>
      <w:lvlText w:val="3.%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BB71B58"/>
    <w:multiLevelType w:val="hybridMultilevel"/>
    <w:tmpl w:val="53569154"/>
    <w:lvl w:ilvl="0" w:tplc="192628A8">
      <w:start w:val="1"/>
      <w:numFmt w:val="decimal"/>
      <w:lvlText w:val="11.%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B82F72"/>
    <w:multiLevelType w:val="multilevel"/>
    <w:tmpl w:val="DDC684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7B2001"/>
    <w:multiLevelType w:val="hybridMultilevel"/>
    <w:tmpl w:val="F0A456F2"/>
    <w:lvl w:ilvl="0" w:tplc="A9080A78">
      <w:start w:val="1"/>
      <w:numFmt w:val="decimal"/>
      <w:lvlText w:val="3.%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AF56898"/>
    <w:multiLevelType w:val="hybridMultilevel"/>
    <w:tmpl w:val="C3FC288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B786F38"/>
    <w:multiLevelType w:val="hybridMultilevel"/>
    <w:tmpl w:val="14F68B3E"/>
    <w:lvl w:ilvl="0" w:tplc="909E7440">
      <w:start w:val="1"/>
      <w:numFmt w:val="decimal"/>
      <w:lvlText w:val="9.%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C2D23D3"/>
    <w:multiLevelType w:val="multilevel"/>
    <w:tmpl w:val="FFFFFFFF"/>
    <w:lvl w:ilvl="0">
      <w:start w:val="1"/>
      <w:numFmt w:val="decimal"/>
      <w:lvlText w:val="%1"/>
      <w:lvlJc w:val="left"/>
      <w:pPr>
        <w:ind w:left="400" w:hanging="400"/>
      </w:pPr>
      <w:rPr>
        <w:rFonts w:hint="default"/>
      </w:rPr>
    </w:lvl>
    <w:lvl w:ilvl="1">
      <w:start w:val="1"/>
      <w:numFmt w:val="decimal"/>
      <w:lvlText w:val="%1.%2"/>
      <w:lvlJc w:val="left"/>
      <w:pPr>
        <w:ind w:left="1040" w:hanging="400"/>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3000" w:hanging="108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640" w:hanging="144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6280" w:hanging="1800"/>
      </w:pPr>
      <w:rPr>
        <w:rFonts w:hint="default"/>
      </w:rPr>
    </w:lvl>
    <w:lvl w:ilvl="8">
      <w:start w:val="1"/>
      <w:numFmt w:val="decimal"/>
      <w:lvlText w:val="%1.%2.%3.%4.%5.%6.%7.%8.%9"/>
      <w:lvlJc w:val="left"/>
      <w:pPr>
        <w:ind w:left="6920" w:hanging="1800"/>
      </w:pPr>
      <w:rPr>
        <w:rFonts w:hint="default"/>
      </w:rPr>
    </w:lvl>
  </w:abstractNum>
  <w:abstractNum w:abstractNumId="8" w15:restartNumberingAfterBreak="0">
    <w:nsid w:val="1D003CA6"/>
    <w:multiLevelType w:val="hybridMultilevel"/>
    <w:tmpl w:val="D58E68E6"/>
    <w:lvl w:ilvl="0" w:tplc="66F44004">
      <w:start w:val="1"/>
      <w:numFmt w:val="decimal"/>
      <w:lvlText w:val="2.%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D5E6883"/>
    <w:multiLevelType w:val="multilevel"/>
    <w:tmpl w:val="5C06EF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6D5FDC"/>
    <w:multiLevelType w:val="hybridMultilevel"/>
    <w:tmpl w:val="4A5E61F2"/>
    <w:lvl w:ilvl="0" w:tplc="9F46DFDA">
      <w:start w:val="1"/>
      <w:numFmt w:val="decimal"/>
      <w:lvlText w:val="4.%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4E299B"/>
    <w:multiLevelType w:val="multilevel"/>
    <w:tmpl w:val="B3BEF5A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C2662E"/>
    <w:multiLevelType w:val="multilevel"/>
    <w:tmpl w:val="7D6280F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E63837"/>
    <w:multiLevelType w:val="multilevel"/>
    <w:tmpl w:val="B3BEF5A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7E284C"/>
    <w:multiLevelType w:val="multilevel"/>
    <w:tmpl w:val="695207A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F62741"/>
    <w:multiLevelType w:val="hybridMultilevel"/>
    <w:tmpl w:val="6938E2D4"/>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6A94C7D"/>
    <w:multiLevelType w:val="multilevel"/>
    <w:tmpl w:val="300A3C4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7F651E1"/>
    <w:multiLevelType w:val="multilevel"/>
    <w:tmpl w:val="C15A0AD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881EBB"/>
    <w:multiLevelType w:val="multilevel"/>
    <w:tmpl w:val="DE12F04E"/>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28F460A5"/>
    <w:multiLevelType w:val="multilevel"/>
    <w:tmpl w:val="A7EEF25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A54697"/>
    <w:multiLevelType w:val="hybridMultilevel"/>
    <w:tmpl w:val="3F1EB01A"/>
    <w:lvl w:ilvl="0" w:tplc="909E7440">
      <w:start w:val="1"/>
      <w:numFmt w:val="decimal"/>
      <w:lvlText w:val="9.%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DE15930"/>
    <w:multiLevelType w:val="hybridMultilevel"/>
    <w:tmpl w:val="79FAE3BC"/>
    <w:lvl w:ilvl="0" w:tplc="3E8287E2">
      <w:start w:val="1"/>
      <w:numFmt w:val="decimal"/>
      <w:lvlText w:val="8.%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0712822"/>
    <w:multiLevelType w:val="multilevel"/>
    <w:tmpl w:val="B5AE73A8"/>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23" w15:restartNumberingAfterBreak="0">
    <w:nsid w:val="32A350E7"/>
    <w:multiLevelType w:val="hybridMultilevel"/>
    <w:tmpl w:val="CD14388A"/>
    <w:lvl w:ilvl="0" w:tplc="909E7440">
      <w:start w:val="1"/>
      <w:numFmt w:val="decimal"/>
      <w:lvlText w:val="9.%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55070E7"/>
    <w:multiLevelType w:val="hybridMultilevel"/>
    <w:tmpl w:val="3BEC1940"/>
    <w:lvl w:ilvl="0" w:tplc="1DD022FC">
      <w:start w:val="1"/>
      <w:numFmt w:val="decimal"/>
      <w:lvlText w:val="10.%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38C50FAB"/>
    <w:multiLevelType w:val="multilevel"/>
    <w:tmpl w:val="973431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B752D88"/>
    <w:multiLevelType w:val="multilevel"/>
    <w:tmpl w:val="0602F14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B963A8F"/>
    <w:multiLevelType w:val="hybridMultilevel"/>
    <w:tmpl w:val="04B87030"/>
    <w:lvl w:ilvl="0" w:tplc="1DD022FC">
      <w:start w:val="1"/>
      <w:numFmt w:val="decimal"/>
      <w:lvlText w:val="10.%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403F6A3E"/>
    <w:multiLevelType w:val="hybridMultilevel"/>
    <w:tmpl w:val="2A6A7A4C"/>
    <w:lvl w:ilvl="0" w:tplc="1DD022FC">
      <w:start w:val="1"/>
      <w:numFmt w:val="decimal"/>
      <w:lvlText w:val="10.%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441B7C43"/>
    <w:multiLevelType w:val="hybridMultilevel"/>
    <w:tmpl w:val="C53AC7B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63F33D0"/>
    <w:multiLevelType w:val="hybridMultilevel"/>
    <w:tmpl w:val="04B87030"/>
    <w:lvl w:ilvl="0" w:tplc="1DD022FC">
      <w:start w:val="1"/>
      <w:numFmt w:val="decimal"/>
      <w:lvlText w:val="10.%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47467934"/>
    <w:multiLevelType w:val="hybridMultilevel"/>
    <w:tmpl w:val="11C64EBE"/>
    <w:lvl w:ilvl="0" w:tplc="6A3C0232">
      <w:start w:val="1"/>
      <w:numFmt w:val="decimal"/>
      <w:lvlText w:val="6.%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DC37D6E"/>
    <w:multiLevelType w:val="multilevel"/>
    <w:tmpl w:val="93D84DA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1D05F6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45A3F44"/>
    <w:multiLevelType w:val="multilevel"/>
    <w:tmpl w:val="8D7C4B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479706F"/>
    <w:multiLevelType w:val="hybridMultilevel"/>
    <w:tmpl w:val="47BA0548"/>
    <w:lvl w:ilvl="0" w:tplc="DBC2640C">
      <w:start w:val="1"/>
      <w:numFmt w:val="decimal"/>
      <w:lvlText w:val="1.%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55C774D9"/>
    <w:multiLevelType w:val="multilevel"/>
    <w:tmpl w:val="0602F14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80D3F3E"/>
    <w:multiLevelType w:val="multilevel"/>
    <w:tmpl w:val="D90E7C9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92F1B6A"/>
    <w:multiLevelType w:val="hybridMultilevel"/>
    <w:tmpl w:val="ADDC7F62"/>
    <w:lvl w:ilvl="0" w:tplc="909E7440">
      <w:start w:val="1"/>
      <w:numFmt w:val="decimal"/>
      <w:lvlText w:val="9.%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15:restartNumberingAfterBreak="0">
    <w:nsid w:val="5F8953EB"/>
    <w:multiLevelType w:val="hybridMultilevel"/>
    <w:tmpl w:val="615EE1EA"/>
    <w:lvl w:ilvl="0" w:tplc="849E46F6">
      <w:start w:val="1"/>
      <w:numFmt w:val="decimal"/>
      <w:lvlText w:val="6.%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3C671CA"/>
    <w:multiLevelType w:val="multilevel"/>
    <w:tmpl w:val="1FB6DBEE"/>
    <w:lvl w:ilvl="0">
      <w:start w:val="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52E74B3"/>
    <w:multiLevelType w:val="multilevel"/>
    <w:tmpl w:val="7ED67C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2C71EF6"/>
    <w:multiLevelType w:val="multilevel"/>
    <w:tmpl w:val="0524995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758D671B"/>
    <w:multiLevelType w:val="hybridMultilevel"/>
    <w:tmpl w:val="99B08CE2"/>
    <w:lvl w:ilvl="0" w:tplc="A2BEFB72">
      <w:start w:val="1"/>
      <w:numFmt w:val="decimal"/>
      <w:lvlText w:val="7.%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5A212AD"/>
    <w:multiLevelType w:val="hybridMultilevel"/>
    <w:tmpl w:val="5512F024"/>
    <w:lvl w:ilvl="0" w:tplc="A2BEFB72">
      <w:start w:val="1"/>
      <w:numFmt w:val="decimal"/>
      <w:lvlText w:val="7.%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5DA751C"/>
    <w:multiLevelType w:val="hybridMultilevel"/>
    <w:tmpl w:val="103AF830"/>
    <w:lvl w:ilvl="0" w:tplc="CDD4E048">
      <w:start w:val="1"/>
      <w:numFmt w:val="decimal"/>
      <w:lvlText w:val="5.%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58458904">
    <w:abstractNumId w:val="22"/>
  </w:num>
  <w:num w:numId="2" w16cid:durableId="144008397">
    <w:abstractNumId w:val="41"/>
  </w:num>
  <w:num w:numId="3" w16cid:durableId="1788575204">
    <w:abstractNumId w:val="19"/>
  </w:num>
  <w:num w:numId="4" w16cid:durableId="606161572">
    <w:abstractNumId w:val="26"/>
  </w:num>
  <w:num w:numId="5" w16cid:durableId="1223323035">
    <w:abstractNumId w:val="36"/>
  </w:num>
  <w:num w:numId="6" w16cid:durableId="1407266393">
    <w:abstractNumId w:val="42"/>
  </w:num>
  <w:num w:numId="7" w16cid:durableId="1672830559">
    <w:abstractNumId w:val="40"/>
  </w:num>
  <w:num w:numId="8" w16cid:durableId="910387580">
    <w:abstractNumId w:val="8"/>
  </w:num>
  <w:num w:numId="9" w16cid:durableId="437021214">
    <w:abstractNumId w:val="1"/>
  </w:num>
  <w:num w:numId="10" w16cid:durableId="69549692">
    <w:abstractNumId w:val="4"/>
  </w:num>
  <w:num w:numId="11" w16cid:durableId="459496260">
    <w:abstractNumId w:val="10"/>
  </w:num>
  <w:num w:numId="12" w16cid:durableId="939608210">
    <w:abstractNumId w:val="45"/>
  </w:num>
  <w:num w:numId="13" w16cid:durableId="956451933">
    <w:abstractNumId w:val="39"/>
  </w:num>
  <w:num w:numId="14" w16cid:durableId="302007975">
    <w:abstractNumId w:val="43"/>
  </w:num>
  <w:num w:numId="15" w16cid:durableId="1710060442">
    <w:abstractNumId w:val="20"/>
  </w:num>
  <w:num w:numId="16" w16cid:durableId="1232737244">
    <w:abstractNumId w:val="21"/>
  </w:num>
  <w:num w:numId="17" w16cid:durableId="524371977">
    <w:abstractNumId w:val="15"/>
  </w:num>
  <w:num w:numId="18" w16cid:durableId="410393298">
    <w:abstractNumId w:val="7"/>
  </w:num>
  <w:num w:numId="19" w16cid:durableId="1289702895">
    <w:abstractNumId w:val="9"/>
  </w:num>
  <w:num w:numId="20" w16cid:durableId="1138689799">
    <w:abstractNumId w:val="25"/>
  </w:num>
  <w:num w:numId="21" w16cid:durableId="359361048">
    <w:abstractNumId w:val="17"/>
  </w:num>
  <w:num w:numId="22" w16cid:durableId="1333336016">
    <w:abstractNumId w:val="16"/>
  </w:num>
  <w:num w:numId="23" w16cid:durableId="328991480">
    <w:abstractNumId w:val="14"/>
  </w:num>
  <w:num w:numId="24" w16cid:durableId="1745297122">
    <w:abstractNumId w:val="32"/>
  </w:num>
  <w:num w:numId="25" w16cid:durableId="1363820526">
    <w:abstractNumId w:val="33"/>
  </w:num>
  <w:num w:numId="26" w16cid:durableId="308167206">
    <w:abstractNumId w:val="38"/>
  </w:num>
  <w:num w:numId="27" w16cid:durableId="1271207644">
    <w:abstractNumId w:val="23"/>
  </w:num>
  <w:num w:numId="28" w16cid:durableId="2088378931">
    <w:abstractNumId w:val="31"/>
  </w:num>
  <w:num w:numId="29" w16cid:durableId="880048873">
    <w:abstractNumId w:val="13"/>
  </w:num>
  <w:num w:numId="30" w16cid:durableId="2095123392">
    <w:abstractNumId w:val="11"/>
  </w:num>
  <w:num w:numId="31" w16cid:durableId="1504515146">
    <w:abstractNumId w:val="6"/>
  </w:num>
  <w:num w:numId="32" w16cid:durableId="1403064757">
    <w:abstractNumId w:val="30"/>
  </w:num>
  <w:num w:numId="33" w16cid:durableId="434250384">
    <w:abstractNumId w:val="28"/>
  </w:num>
  <w:num w:numId="34" w16cid:durableId="320280675">
    <w:abstractNumId w:val="24"/>
  </w:num>
  <w:num w:numId="35" w16cid:durableId="1082528652">
    <w:abstractNumId w:val="27"/>
  </w:num>
  <w:num w:numId="36" w16cid:durableId="1834950997">
    <w:abstractNumId w:val="2"/>
  </w:num>
  <w:num w:numId="37" w16cid:durableId="158009575">
    <w:abstractNumId w:val="3"/>
  </w:num>
  <w:num w:numId="38" w16cid:durableId="1546866079">
    <w:abstractNumId w:val="18"/>
  </w:num>
  <w:num w:numId="39" w16cid:durableId="2015061393">
    <w:abstractNumId w:val="5"/>
  </w:num>
  <w:num w:numId="40" w16cid:durableId="1977832986">
    <w:abstractNumId w:val="0"/>
  </w:num>
  <w:num w:numId="41" w16cid:durableId="220560834">
    <w:abstractNumId w:val="12"/>
  </w:num>
  <w:num w:numId="42" w16cid:durableId="399982334">
    <w:abstractNumId w:val="29"/>
  </w:num>
  <w:num w:numId="43" w16cid:durableId="941885277">
    <w:abstractNumId w:val="44"/>
  </w:num>
  <w:num w:numId="44" w16cid:durableId="1875577477">
    <w:abstractNumId w:val="35"/>
  </w:num>
  <w:num w:numId="45" w16cid:durableId="641614168">
    <w:abstractNumId w:val="34"/>
  </w:num>
  <w:num w:numId="46" w16cid:durableId="957701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BD2"/>
    <w:rsid w:val="000036B0"/>
    <w:rsid w:val="00005669"/>
    <w:rsid w:val="0001508E"/>
    <w:rsid w:val="000172EA"/>
    <w:rsid w:val="000215CA"/>
    <w:rsid w:val="00030DEA"/>
    <w:rsid w:val="00036DE9"/>
    <w:rsid w:val="00037491"/>
    <w:rsid w:val="00044D03"/>
    <w:rsid w:val="000533BB"/>
    <w:rsid w:val="00056DFF"/>
    <w:rsid w:val="00062BF8"/>
    <w:rsid w:val="00064B64"/>
    <w:rsid w:val="000653B0"/>
    <w:rsid w:val="00072717"/>
    <w:rsid w:val="0007609E"/>
    <w:rsid w:val="000913BB"/>
    <w:rsid w:val="00094E2C"/>
    <w:rsid w:val="000A352D"/>
    <w:rsid w:val="000A7465"/>
    <w:rsid w:val="000B1785"/>
    <w:rsid w:val="000B5559"/>
    <w:rsid w:val="000C5642"/>
    <w:rsid w:val="000D7DE0"/>
    <w:rsid w:val="000E0BE2"/>
    <w:rsid w:val="000F1ED9"/>
    <w:rsid w:val="000F583A"/>
    <w:rsid w:val="00105950"/>
    <w:rsid w:val="00105E69"/>
    <w:rsid w:val="00107A4C"/>
    <w:rsid w:val="00115702"/>
    <w:rsid w:val="00116201"/>
    <w:rsid w:val="001201C1"/>
    <w:rsid w:val="00120B52"/>
    <w:rsid w:val="001233FA"/>
    <w:rsid w:val="00127228"/>
    <w:rsid w:val="001318E6"/>
    <w:rsid w:val="0013523F"/>
    <w:rsid w:val="00141F5B"/>
    <w:rsid w:val="00142181"/>
    <w:rsid w:val="00142D78"/>
    <w:rsid w:val="00152670"/>
    <w:rsid w:val="00163825"/>
    <w:rsid w:val="001760E2"/>
    <w:rsid w:val="0018433D"/>
    <w:rsid w:val="00185888"/>
    <w:rsid w:val="00186E08"/>
    <w:rsid w:val="00194BD6"/>
    <w:rsid w:val="001A066F"/>
    <w:rsid w:val="001A2A91"/>
    <w:rsid w:val="001A65BF"/>
    <w:rsid w:val="001C62F0"/>
    <w:rsid w:val="001C6421"/>
    <w:rsid w:val="001C7DDC"/>
    <w:rsid w:val="001D4BE5"/>
    <w:rsid w:val="001D754F"/>
    <w:rsid w:val="001E3558"/>
    <w:rsid w:val="001F0401"/>
    <w:rsid w:val="001F6C59"/>
    <w:rsid w:val="001F6E98"/>
    <w:rsid w:val="002004AC"/>
    <w:rsid w:val="00213669"/>
    <w:rsid w:val="00216E20"/>
    <w:rsid w:val="00217875"/>
    <w:rsid w:val="00227641"/>
    <w:rsid w:val="00227B76"/>
    <w:rsid w:val="002403D1"/>
    <w:rsid w:val="0024094C"/>
    <w:rsid w:val="0025027A"/>
    <w:rsid w:val="0025115D"/>
    <w:rsid w:val="00252B2B"/>
    <w:rsid w:val="00260089"/>
    <w:rsid w:val="0026374D"/>
    <w:rsid w:val="00273109"/>
    <w:rsid w:val="002746FC"/>
    <w:rsid w:val="002824F9"/>
    <w:rsid w:val="002867BA"/>
    <w:rsid w:val="002917CB"/>
    <w:rsid w:val="00291D08"/>
    <w:rsid w:val="002944ED"/>
    <w:rsid w:val="002A3E15"/>
    <w:rsid w:val="002B3D77"/>
    <w:rsid w:val="002B5F45"/>
    <w:rsid w:val="002B7B69"/>
    <w:rsid w:val="002D6F57"/>
    <w:rsid w:val="002E0830"/>
    <w:rsid w:val="002E0B29"/>
    <w:rsid w:val="002E1E24"/>
    <w:rsid w:val="002E202F"/>
    <w:rsid w:val="002E46A8"/>
    <w:rsid w:val="002F28CB"/>
    <w:rsid w:val="002F4B9F"/>
    <w:rsid w:val="002F58B4"/>
    <w:rsid w:val="002F5C2A"/>
    <w:rsid w:val="00303236"/>
    <w:rsid w:val="00312979"/>
    <w:rsid w:val="003166B8"/>
    <w:rsid w:val="00326E66"/>
    <w:rsid w:val="0033136A"/>
    <w:rsid w:val="00336B02"/>
    <w:rsid w:val="00353EF8"/>
    <w:rsid w:val="0035648F"/>
    <w:rsid w:val="00362C14"/>
    <w:rsid w:val="00366E2D"/>
    <w:rsid w:val="00373AC3"/>
    <w:rsid w:val="00383336"/>
    <w:rsid w:val="00383E6B"/>
    <w:rsid w:val="00387AE6"/>
    <w:rsid w:val="00391FF6"/>
    <w:rsid w:val="00394587"/>
    <w:rsid w:val="003B2587"/>
    <w:rsid w:val="003C1216"/>
    <w:rsid w:val="003C291D"/>
    <w:rsid w:val="003D3EBB"/>
    <w:rsid w:val="003D4F71"/>
    <w:rsid w:val="003D731D"/>
    <w:rsid w:val="003E3AA9"/>
    <w:rsid w:val="003E49C3"/>
    <w:rsid w:val="003E6669"/>
    <w:rsid w:val="00400DBF"/>
    <w:rsid w:val="004117C5"/>
    <w:rsid w:val="00413F36"/>
    <w:rsid w:val="00414D0F"/>
    <w:rsid w:val="00415875"/>
    <w:rsid w:val="00416F0A"/>
    <w:rsid w:val="00422F9B"/>
    <w:rsid w:val="00430715"/>
    <w:rsid w:val="00436138"/>
    <w:rsid w:val="00442E43"/>
    <w:rsid w:val="00450DA9"/>
    <w:rsid w:val="00455424"/>
    <w:rsid w:val="00457148"/>
    <w:rsid w:val="00457A85"/>
    <w:rsid w:val="004668A5"/>
    <w:rsid w:val="0046794D"/>
    <w:rsid w:val="00480575"/>
    <w:rsid w:val="00482F02"/>
    <w:rsid w:val="00483FDC"/>
    <w:rsid w:val="00497FCF"/>
    <w:rsid w:val="004A5090"/>
    <w:rsid w:val="004A63F7"/>
    <w:rsid w:val="004B0AA7"/>
    <w:rsid w:val="004B3C25"/>
    <w:rsid w:val="004C0FF7"/>
    <w:rsid w:val="004C1A2C"/>
    <w:rsid w:val="004C1D77"/>
    <w:rsid w:val="004D26C1"/>
    <w:rsid w:val="004F5053"/>
    <w:rsid w:val="00501259"/>
    <w:rsid w:val="00503B20"/>
    <w:rsid w:val="00522269"/>
    <w:rsid w:val="00542C10"/>
    <w:rsid w:val="00557E3E"/>
    <w:rsid w:val="00557F28"/>
    <w:rsid w:val="00562D73"/>
    <w:rsid w:val="00564440"/>
    <w:rsid w:val="00565978"/>
    <w:rsid w:val="00565D77"/>
    <w:rsid w:val="005700A5"/>
    <w:rsid w:val="00582BC4"/>
    <w:rsid w:val="00587AD6"/>
    <w:rsid w:val="00587D64"/>
    <w:rsid w:val="00592D2D"/>
    <w:rsid w:val="005A071B"/>
    <w:rsid w:val="005A5CEE"/>
    <w:rsid w:val="005A6900"/>
    <w:rsid w:val="005A70B7"/>
    <w:rsid w:val="005B1286"/>
    <w:rsid w:val="005B36AF"/>
    <w:rsid w:val="005B6B70"/>
    <w:rsid w:val="005C1971"/>
    <w:rsid w:val="005D3BD2"/>
    <w:rsid w:val="005D49EF"/>
    <w:rsid w:val="005E029D"/>
    <w:rsid w:val="005E55EE"/>
    <w:rsid w:val="005E7302"/>
    <w:rsid w:val="005F5774"/>
    <w:rsid w:val="00612108"/>
    <w:rsid w:val="00617CE6"/>
    <w:rsid w:val="006376DA"/>
    <w:rsid w:val="006578DD"/>
    <w:rsid w:val="0066195B"/>
    <w:rsid w:val="0066347D"/>
    <w:rsid w:val="0067075E"/>
    <w:rsid w:val="0067118F"/>
    <w:rsid w:val="0067714A"/>
    <w:rsid w:val="006938D8"/>
    <w:rsid w:val="006A054F"/>
    <w:rsid w:val="006B543A"/>
    <w:rsid w:val="006B5720"/>
    <w:rsid w:val="006B5D9A"/>
    <w:rsid w:val="006C2120"/>
    <w:rsid w:val="006C216A"/>
    <w:rsid w:val="006C3C53"/>
    <w:rsid w:val="006C62E4"/>
    <w:rsid w:val="006D662A"/>
    <w:rsid w:val="007018E2"/>
    <w:rsid w:val="0071262E"/>
    <w:rsid w:val="00713AF2"/>
    <w:rsid w:val="00722AD0"/>
    <w:rsid w:val="00724E69"/>
    <w:rsid w:val="00727EFC"/>
    <w:rsid w:val="007302F8"/>
    <w:rsid w:val="00732B1C"/>
    <w:rsid w:val="00737E1A"/>
    <w:rsid w:val="0075220F"/>
    <w:rsid w:val="00757C4F"/>
    <w:rsid w:val="00762EE0"/>
    <w:rsid w:val="00767C07"/>
    <w:rsid w:val="0077676C"/>
    <w:rsid w:val="0078024E"/>
    <w:rsid w:val="00787BA7"/>
    <w:rsid w:val="00793B33"/>
    <w:rsid w:val="007A225C"/>
    <w:rsid w:val="007A38DB"/>
    <w:rsid w:val="007B09FD"/>
    <w:rsid w:val="007B3468"/>
    <w:rsid w:val="007C47DE"/>
    <w:rsid w:val="007C5CDA"/>
    <w:rsid w:val="007D4310"/>
    <w:rsid w:val="007D58F5"/>
    <w:rsid w:val="007D5F50"/>
    <w:rsid w:val="007E47DA"/>
    <w:rsid w:val="007F3BFA"/>
    <w:rsid w:val="007F4230"/>
    <w:rsid w:val="007F769C"/>
    <w:rsid w:val="00803E5C"/>
    <w:rsid w:val="00823951"/>
    <w:rsid w:val="00826154"/>
    <w:rsid w:val="00840CA2"/>
    <w:rsid w:val="00844980"/>
    <w:rsid w:val="0084552E"/>
    <w:rsid w:val="00846C75"/>
    <w:rsid w:val="00847A54"/>
    <w:rsid w:val="008620B5"/>
    <w:rsid w:val="00862593"/>
    <w:rsid w:val="00872B44"/>
    <w:rsid w:val="008757E4"/>
    <w:rsid w:val="00876488"/>
    <w:rsid w:val="00881201"/>
    <w:rsid w:val="00890D0F"/>
    <w:rsid w:val="00892AB4"/>
    <w:rsid w:val="008A3366"/>
    <w:rsid w:val="008A58F8"/>
    <w:rsid w:val="008C3F38"/>
    <w:rsid w:val="008C6A2D"/>
    <w:rsid w:val="008D21C4"/>
    <w:rsid w:val="008D36B4"/>
    <w:rsid w:val="008E26FE"/>
    <w:rsid w:val="008F18B7"/>
    <w:rsid w:val="008F37D6"/>
    <w:rsid w:val="008F5611"/>
    <w:rsid w:val="0090279F"/>
    <w:rsid w:val="00903171"/>
    <w:rsid w:val="00913CC4"/>
    <w:rsid w:val="00915AAA"/>
    <w:rsid w:val="009218F3"/>
    <w:rsid w:val="009224BB"/>
    <w:rsid w:val="00924B64"/>
    <w:rsid w:val="009448EB"/>
    <w:rsid w:val="009529A8"/>
    <w:rsid w:val="00952BF0"/>
    <w:rsid w:val="009551BB"/>
    <w:rsid w:val="00960719"/>
    <w:rsid w:val="00975DA9"/>
    <w:rsid w:val="00991D77"/>
    <w:rsid w:val="00992798"/>
    <w:rsid w:val="009936F0"/>
    <w:rsid w:val="00994FE2"/>
    <w:rsid w:val="009966AD"/>
    <w:rsid w:val="00997E88"/>
    <w:rsid w:val="009A22E4"/>
    <w:rsid w:val="009A27E1"/>
    <w:rsid w:val="009A7845"/>
    <w:rsid w:val="009B0AB4"/>
    <w:rsid w:val="009B3FBD"/>
    <w:rsid w:val="009C21A9"/>
    <w:rsid w:val="009C2A2D"/>
    <w:rsid w:val="009D5304"/>
    <w:rsid w:val="009D743D"/>
    <w:rsid w:val="009E192E"/>
    <w:rsid w:val="009E39A2"/>
    <w:rsid w:val="009F0DB8"/>
    <w:rsid w:val="009F1748"/>
    <w:rsid w:val="009F1AE6"/>
    <w:rsid w:val="00A0111A"/>
    <w:rsid w:val="00A02E94"/>
    <w:rsid w:val="00A04BDA"/>
    <w:rsid w:val="00A06C7C"/>
    <w:rsid w:val="00A1020E"/>
    <w:rsid w:val="00A114E0"/>
    <w:rsid w:val="00A17262"/>
    <w:rsid w:val="00A238AD"/>
    <w:rsid w:val="00A2551F"/>
    <w:rsid w:val="00A33E6B"/>
    <w:rsid w:val="00A37BEC"/>
    <w:rsid w:val="00A436B1"/>
    <w:rsid w:val="00A4379E"/>
    <w:rsid w:val="00A44BCB"/>
    <w:rsid w:val="00A4690E"/>
    <w:rsid w:val="00A46E22"/>
    <w:rsid w:val="00A512F4"/>
    <w:rsid w:val="00A54C72"/>
    <w:rsid w:val="00A5531C"/>
    <w:rsid w:val="00A57126"/>
    <w:rsid w:val="00A6053D"/>
    <w:rsid w:val="00A62552"/>
    <w:rsid w:val="00A62F5C"/>
    <w:rsid w:val="00A637E1"/>
    <w:rsid w:val="00A71874"/>
    <w:rsid w:val="00A74E20"/>
    <w:rsid w:val="00A760DD"/>
    <w:rsid w:val="00A7695E"/>
    <w:rsid w:val="00A82261"/>
    <w:rsid w:val="00A92AD3"/>
    <w:rsid w:val="00A9738F"/>
    <w:rsid w:val="00AA027B"/>
    <w:rsid w:val="00AA693D"/>
    <w:rsid w:val="00AB48AB"/>
    <w:rsid w:val="00AC1BB9"/>
    <w:rsid w:val="00AD235B"/>
    <w:rsid w:val="00AD2763"/>
    <w:rsid w:val="00AE2337"/>
    <w:rsid w:val="00AE6971"/>
    <w:rsid w:val="00AF0AB2"/>
    <w:rsid w:val="00AF358B"/>
    <w:rsid w:val="00AF4ABD"/>
    <w:rsid w:val="00B02CBE"/>
    <w:rsid w:val="00B03E80"/>
    <w:rsid w:val="00B11692"/>
    <w:rsid w:val="00B11B48"/>
    <w:rsid w:val="00B14D05"/>
    <w:rsid w:val="00B22E75"/>
    <w:rsid w:val="00B31D37"/>
    <w:rsid w:val="00B433FD"/>
    <w:rsid w:val="00B50DD7"/>
    <w:rsid w:val="00B53682"/>
    <w:rsid w:val="00B5615B"/>
    <w:rsid w:val="00B6508C"/>
    <w:rsid w:val="00B75D61"/>
    <w:rsid w:val="00B77A29"/>
    <w:rsid w:val="00B82794"/>
    <w:rsid w:val="00B86CBE"/>
    <w:rsid w:val="00BA1127"/>
    <w:rsid w:val="00BA2DE1"/>
    <w:rsid w:val="00BA4952"/>
    <w:rsid w:val="00BA6449"/>
    <w:rsid w:val="00BA6729"/>
    <w:rsid w:val="00BB1F08"/>
    <w:rsid w:val="00BB2A04"/>
    <w:rsid w:val="00BB2B9F"/>
    <w:rsid w:val="00BB5F78"/>
    <w:rsid w:val="00BC6163"/>
    <w:rsid w:val="00BD7294"/>
    <w:rsid w:val="00BD7FA5"/>
    <w:rsid w:val="00BE057A"/>
    <w:rsid w:val="00BE6898"/>
    <w:rsid w:val="00BF107B"/>
    <w:rsid w:val="00BF10D6"/>
    <w:rsid w:val="00BF2953"/>
    <w:rsid w:val="00BF329A"/>
    <w:rsid w:val="00BF358F"/>
    <w:rsid w:val="00BF521C"/>
    <w:rsid w:val="00BF628A"/>
    <w:rsid w:val="00C00898"/>
    <w:rsid w:val="00C02E9A"/>
    <w:rsid w:val="00C05382"/>
    <w:rsid w:val="00C061F4"/>
    <w:rsid w:val="00C12E37"/>
    <w:rsid w:val="00C17B71"/>
    <w:rsid w:val="00C21017"/>
    <w:rsid w:val="00C21028"/>
    <w:rsid w:val="00C22B3D"/>
    <w:rsid w:val="00C30B7C"/>
    <w:rsid w:val="00C3352B"/>
    <w:rsid w:val="00C35FF6"/>
    <w:rsid w:val="00C434FA"/>
    <w:rsid w:val="00C46105"/>
    <w:rsid w:val="00C501B8"/>
    <w:rsid w:val="00C60BE3"/>
    <w:rsid w:val="00C61A9D"/>
    <w:rsid w:val="00C6294F"/>
    <w:rsid w:val="00C652A8"/>
    <w:rsid w:val="00C70A9A"/>
    <w:rsid w:val="00C73C36"/>
    <w:rsid w:val="00C83D5E"/>
    <w:rsid w:val="00C84060"/>
    <w:rsid w:val="00C8495D"/>
    <w:rsid w:val="00C86474"/>
    <w:rsid w:val="00C900FE"/>
    <w:rsid w:val="00C90DCA"/>
    <w:rsid w:val="00C93E21"/>
    <w:rsid w:val="00CB6D8E"/>
    <w:rsid w:val="00CC2A2B"/>
    <w:rsid w:val="00CC3818"/>
    <w:rsid w:val="00CE7125"/>
    <w:rsid w:val="00CF2342"/>
    <w:rsid w:val="00CF5737"/>
    <w:rsid w:val="00D03A25"/>
    <w:rsid w:val="00D04493"/>
    <w:rsid w:val="00D0508F"/>
    <w:rsid w:val="00D05787"/>
    <w:rsid w:val="00D07CF9"/>
    <w:rsid w:val="00D23A33"/>
    <w:rsid w:val="00D27BD5"/>
    <w:rsid w:val="00D3023D"/>
    <w:rsid w:val="00D3100E"/>
    <w:rsid w:val="00D31C21"/>
    <w:rsid w:val="00D3491F"/>
    <w:rsid w:val="00D47803"/>
    <w:rsid w:val="00D57AD4"/>
    <w:rsid w:val="00D7059B"/>
    <w:rsid w:val="00D776F9"/>
    <w:rsid w:val="00D77819"/>
    <w:rsid w:val="00D779F2"/>
    <w:rsid w:val="00D8002E"/>
    <w:rsid w:val="00D908E9"/>
    <w:rsid w:val="00D92182"/>
    <w:rsid w:val="00D97ACE"/>
    <w:rsid w:val="00DA3FA3"/>
    <w:rsid w:val="00DA5867"/>
    <w:rsid w:val="00DA604A"/>
    <w:rsid w:val="00DA67F6"/>
    <w:rsid w:val="00DA6BF9"/>
    <w:rsid w:val="00DB261E"/>
    <w:rsid w:val="00DB3EA8"/>
    <w:rsid w:val="00DB565E"/>
    <w:rsid w:val="00DC01D0"/>
    <w:rsid w:val="00DC09C1"/>
    <w:rsid w:val="00DC4D48"/>
    <w:rsid w:val="00DD4F4C"/>
    <w:rsid w:val="00DE13A3"/>
    <w:rsid w:val="00DE1B15"/>
    <w:rsid w:val="00DE35FA"/>
    <w:rsid w:val="00DE74F3"/>
    <w:rsid w:val="00DE7A40"/>
    <w:rsid w:val="00DF277F"/>
    <w:rsid w:val="00E02453"/>
    <w:rsid w:val="00E02766"/>
    <w:rsid w:val="00E10B57"/>
    <w:rsid w:val="00E12CAB"/>
    <w:rsid w:val="00E17AA4"/>
    <w:rsid w:val="00E20AB6"/>
    <w:rsid w:val="00E214B4"/>
    <w:rsid w:val="00E22243"/>
    <w:rsid w:val="00E2280B"/>
    <w:rsid w:val="00E25265"/>
    <w:rsid w:val="00E30C5B"/>
    <w:rsid w:val="00E315B2"/>
    <w:rsid w:val="00E31C46"/>
    <w:rsid w:val="00E405A5"/>
    <w:rsid w:val="00E45CD5"/>
    <w:rsid w:val="00E5030D"/>
    <w:rsid w:val="00E50768"/>
    <w:rsid w:val="00E507C9"/>
    <w:rsid w:val="00E56CD2"/>
    <w:rsid w:val="00E620B9"/>
    <w:rsid w:val="00E63438"/>
    <w:rsid w:val="00E636A3"/>
    <w:rsid w:val="00E844B2"/>
    <w:rsid w:val="00E84FBE"/>
    <w:rsid w:val="00E86108"/>
    <w:rsid w:val="00E910FE"/>
    <w:rsid w:val="00E9387A"/>
    <w:rsid w:val="00E95C9C"/>
    <w:rsid w:val="00E9664D"/>
    <w:rsid w:val="00EB11A9"/>
    <w:rsid w:val="00EB2EB7"/>
    <w:rsid w:val="00EC06CE"/>
    <w:rsid w:val="00EC7186"/>
    <w:rsid w:val="00ED3528"/>
    <w:rsid w:val="00ED7839"/>
    <w:rsid w:val="00EE6647"/>
    <w:rsid w:val="00F01B95"/>
    <w:rsid w:val="00F11313"/>
    <w:rsid w:val="00F23294"/>
    <w:rsid w:val="00F26031"/>
    <w:rsid w:val="00F37424"/>
    <w:rsid w:val="00F517AA"/>
    <w:rsid w:val="00F56DED"/>
    <w:rsid w:val="00F610CF"/>
    <w:rsid w:val="00F746FF"/>
    <w:rsid w:val="00F77193"/>
    <w:rsid w:val="00F81D4F"/>
    <w:rsid w:val="00F83A08"/>
    <w:rsid w:val="00F87DBA"/>
    <w:rsid w:val="00F92483"/>
    <w:rsid w:val="00F94E48"/>
    <w:rsid w:val="00F952E1"/>
    <w:rsid w:val="00F95743"/>
    <w:rsid w:val="00FA0369"/>
    <w:rsid w:val="00FA49F8"/>
    <w:rsid w:val="00FA5B57"/>
    <w:rsid w:val="00FB3BBF"/>
    <w:rsid w:val="00FC3E46"/>
    <w:rsid w:val="00FC4E0E"/>
    <w:rsid w:val="00FD1EF1"/>
    <w:rsid w:val="00FD4373"/>
    <w:rsid w:val="00FE1672"/>
    <w:rsid w:val="00FE48BA"/>
    <w:rsid w:val="00FE53F1"/>
    <w:rsid w:val="00FF0C61"/>
    <w:rsid w:val="00FF0E76"/>
    <w:rsid w:val="00FF6914"/>
    <w:rsid w:val="00FF73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A10BE"/>
  <w15:docId w15:val="{591B90EE-9803-4642-AF34-83D6C538B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DD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C216A"/>
    <w:pPr>
      <w:autoSpaceDE w:val="0"/>
      <w:autoSpaceDN w:val="0"/>
      <w:adjustRightInd w:val="0"/>
      <w:spacing w:after="0" w:line="240" w:lineRule="auto"/>
    </w:pPr>
    <w:rPr>
      <w:rFonts w:ascii="Calibri" w:hAnsi="Calibri" w:cs="Calibri"/>
      <w:color w:val="000000"/>
      <w:sz w:val="24"/>
      <w:szCs w:val="24"/>
    </w:rPr>
  </w:style>
  <w:style w:type="paragraph" w:styleId="Subttulo">
    <w:name w:val="Subtitle"/>
    <w:basedOn w:val="Normal"/>
    <w:next w:val="Normal"/>
    <w:link w:val="SubttuloCar"/>
    <w:uiPriority w:val="11"/>
    <w:qFormat/>
    <w:rsid w:val="006C216A"/>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6C216A"/>
    <w:rPr>
      <w:rFonts w:eastAsiaTheme="minorEastAsia"/>
      <w:color w:val="5A5A5A" w:themeColor="text1" w:themeTint="A5"/>
      <w:spacing w:val="15"/>
    </w:rPr>
  </w:style>
  <w:style w:type="paragraph" w:customStyle="1" w:styleId="ARTICULO">
    <w:name w:val="ARTICULO"/>
    <w:basedOn w:val="Subttulo"/>
    <w:qFormat/>
    <w:rsid w:val="0075220F"/>
    <w:pPr>
      <w:spacing w:before="120" w:after="120"/>
    </w:pPr>
    <w:rPr>
      <w:sz w:val="28"/>
    </w:rPr>
  </w:style>
  <w:style w:type="paragraph" w:styleId="Encabezado">
    <w:name w:val="header"/>
    <w:basedOn w:val="Normal"/>
    <w:link w:val="EncabezadoCar"/>
    <w:uiPriority w:val="99"/>
    <w:unhideWhenUsed/>
    <w:rsid w:val="001C62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C62F0"/>
  </w:style>
  <w:style w:type="paragraph" w:styleId="Piedepgina">
    <w:name w:val="footer"/>
    <w:basedOn w:val="Normal"/>
    <w:link w:val="PiedepginaCar"/>
    <w:uiPriority w:val="99"/>
    <w:unhideWhenUsed/>
    <w:rsid w:val="001C62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C62F0"/>
  </w:style>
  <w:style w:type="paragraph" w:styleId="Ttulo">
    <w:name w:val="Title"/>
    <w:basedOn w:val="Normal"/>
    <w:next w:val="Normal"/>
    <w:link w:val="TtuloCar"/>
    <w:uiPriority w:val="10"/>
    <w:qFormat/>
    <w:rsid w:val="001C62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C62F0"/>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E17AA4"/>
    <w:pPr>
      <w:ind w:left="720"/>
      <w:contextualSpacing/>
    </w:pPr>
  </w:style>
  <w:style w:type="paragraph" w:customStyle="1" w:styleId="Pa1">
    <w:name w:val="Pa1"/>
    <w:basedOn w:val="Default"/>
    <w:next w:val="Default"/>
    <w:uiPriority w:val="99"/>
    <w:rsid w:val="008D36B4"/>
    <w:pPr>
      <w:spacing w:line="201" w:lineRule="atLeast"/>
    </w:pPr>
    <w:rPr>
      <w:rFonts w:ascii="Syntax" w:hAnsi="Syntax" w:cstheme="minorBidi"/>
      <w:color w:val="auto"/>
    </w:rPr>
  </w:style>
  <w:style w:type="character" w:styleId="Hipervnculo">
    <w:name w:val="Hyperlink"/>
    <w:basedOn w:val="Fuentedeprrafopredeter"/>
    <w:uiPriority w:val="99"/>
    <w:unhideWhenUsed/>
    <w:rsid w:val="00E2280B"/>
    <w:rPr>
      <w:color w:val="0563C1" w:themeColor="hyperlink"/>
      <w:u w:val="single"/>
    </w:rPr>
  </w:style>
  <w:style w:type="character" w:styleId="Mencinsinresolver">
    <w:name w:val="Unresolved Mention"/>
    <w:basedOn w:val="Fuentedeprrafopredeter"/>
    <w:uiPriority w:val="99"/>
    <w:semiHidden/>
    <w:unhideWhenUsed/>
    <w:rsid w:val="00E228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fotosubsardina_2024@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4b314d6-aede-4b75-82b8-3aa5587535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A6653DC6A22A04D8DF8256C296F98D5" ma:contentTypeVersion="16" ma:contentTypeDescription="Crear nuevo documento." ma:contentTypeScope="" ma:versionID="1c4cd41bf8ae3a5ffe19d29aa66c3e75">
  <xsd:schema xmlns:xsd="http://www.w3.org/2001/XMLSchema" xmlns:xs="http://www.w3.org/2001/XMLSchema" xmlns:p="http://schemas.microsoft.com/office/2006/metadata/properties" xmlns:ns3="c4b314d6-aede-4b75-82b8-3aa558753508" xmlns:ns4="be0c5fb4-f456-471a-baf6-8904d4459c9b" targetNamespace="http://schemas.microsoft.com/office/2006/metadata/properties" ma:root="true" ma:fieldsID="0333adeb72b0c2384c6ea66b1cacdcfb" ns3:_="" ns4:_="">
    <xsd:import namespace="c4b314d6-aede-4b75-82b8-3aa558753508"/>
    <xsd:import namespace="be0c5fb4-f456-471a-baf6-8904d4459c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3:MediaServiceSearchPropertie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314d6-aede-4b75-82b8-3aa558753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0c5fb4-f456-471a-baf6-8904d4459c9b"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56418E-B16F-48F0-A139-1FE40E1D257F}">
  <ds:schemaRefs>
    <ds:schemaRef ds:uri="http://schemas.microsoft.com/sharepoint/v3/contenttype/forms"/>
  </ds:schemaRefs>
</ds:datastoreItem>
</file>

<file path=customXml/itemProps2.xml><?xml version="1.0" encoding="utf-8"?>
<ds:datastoreItem xmlns:ds="http://schemas.openxmlformats.org/officeDocument/2006/customXml" ds:itemID="{E3293B16-62BF-4ED2-BB1E-2FFE499A7700}">
  <ds:schemaRefs>
    <ds:schemaRef ds:uri="http://schemas.microsoft.com/office/2006/metadata/properties"/>
    <ds:schemaRef ds:uri="http://schemas.microsoft.com/office/infopath/2007/PartnerControls"/>
    <ds:schemaRef ds:uri="c4b314d6-aede-4b75-82b8-3aa558753508"/>
  </ds:schemaRefs>
</ds:datastoreItem>
</file>

<file path=customXml/itemProps3.xml><?xml version="1.0" encoding="utf-8"?>
<ds:datastoreItem xmlns:ds="http://schemas.openxmlformats.org/officeDocument/2006/customXml" ds:itemID="{0FC08FDC-D5C5-43B5-B906-5BD53FD4B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314d6-aede-4b75-82b8-3aa558753508"/>
    <ds:schemaRef ds:uri="be0c5fb4-f456-471a-baf6-8904d4459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1788</Words>
  <Characters>9836</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gvegad</dc:creator>
  <cp:lastModifiedBy>Microsoft Office User</cp:lastModifiedBy>
  <cp:revision>4</cp:revision>
  <dcterms:created xsi:type="dcterms:W3CDTF">2025-03-19T19:14:00Z</dcterms:created>
  <dcterms:modified xsi:type="dcterms:W3CDTF">2025-03-25T21:23:00Z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0x0101003A6653DC6A22A04D8DF8256C296F98D5</vt:lpwstr>
  </property>
</Properties>
</file>