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2042" w14:textId="07829B0E" w:rsidR="00960D0B" w:rsidRPr="00960D0B" w:rsidRDefault="008859C2" w:rsidP="00960D0B">
      <w:pPr>
        <w:suppressAutoHyphens w:val="0"/>
        <w:autoSpaceDE w:val="0"/>
        <w:autoSpaceDN w:val="0"/>
        <w:spacing w:before="92"/>
        <w:ind w:left="121"/>
        <w:jc w:val="both"/>
        <w:rPr>
          <w:rFonts w:eastAsia="Arial" w:cs="Arial"/>
          <w:b/>
          <w:bCs/>
          <w:sz w:val="28"/>
          <w:szCs w:val="28"/>
          <w:lang w:eastAsia="en-US" w:bidi="ar-SA"/>
        </w:rPr>
      </w:pPr>
      <w:r>
        <w:rPr>
          <w:rFonts w:eastAsia="Arial" w:cs="Arial"/>
          <w:b/>
          <w:bCs/>
          <w:sz w:val="28"/>
          <w:szCs w:val="28"/>
          <w:lang w:eastAsia="en-US" w:bidi="ar-SA"/>
        </w:rPr>
        <w:t>CUENTA JUSTIFICATIVA DE</w:t>
      </w:r>
      <w:r w:rsidR="00960D0B" w:rsidRPr="00960D0B">
        <w:rPr>
          <w:rFonts w:eastAsia="Arial" w:cs="Arial"/>
          <w:b/>
          <w:bCs/>
          <w:sz w:val="28"/>
          <w:szCs w:val="28"/>
          <w:lang w:eastAsia="en-US" w:bidi="ar-SA"/>
        </w:rPr>
        <w:t xml:space="preserve"> SUBVENCIÓN PARA EL ALUMNADO EMPADRONADO EN EL MUNICIPIO DE GÁLDAR Y MATRICULADO EN ENSEÑANZAS POSTOBLIGATORIAS DE GRADO, POSTGRADO UNIVERSITARIO Y ENSEÑANZAS ARTÍSTICAS SUPERIORES </w:t>
      </w:r>
    </w:p>
    <w:p w14:paraId="6E556DB3" w14:textId="77777777" w:rsidR="00960D0B" w:rsidRPr="00960D0B" w:rsidRDefault="00960D0B" w:rsidP="00960D0B">
      <w:pPr>
        <w:suppressAutoHyphens w:val="0"/>
        <w:autoSpaceDE w:val="0"/>
        <w:autoSpaceDN w:val="0"/>
        <w:spacing w:before="8"/>
        <w:rPr>
          <w:rFonts w:eastAsia="Arial" w:cs="Arial"/>
          <w:b/>
          <w:bCs/>
          <w:sz w:val="24"/>
          <w:szCs w:val="28"/>
          <w:lang w:eastAsia="en-US" w:bidi="ar-SA"/>
        </w:rPr>
      </w:pPr>
    </w:p>
    <w:tbl>
      <w:tblPr>
        <w:tblW w:w="9093" w:type="dxa"/>
        <w:tblInd w:w="13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1685"/>
        <w:gridCol w:w="1560"/>
        <w:gridCol w:w="3705"/>
      </w:tblGrid>
      <w:tr w:rsidR="00960D0B" w:rsidRPr="00960D0B" w14:paraId="635D33F1" w14:textId="77777777">
        <w:trPr>
          <w:trHeight w:val="344"/>
        </w:trPr>
        <w:tc>
          <w:tcPr>
            <w:tcW w:w="9093" w:type="dxa"/>
            <w:gridSpan w:val="4"/>
            <w:shd w:val="clear" w:color="auto" w:fill="F2F2F2"/>
          </w:tcPr>
          <w:p w14:paraId="5E5E512E" w14:textId="77777777" w:rsidR="00960D0B" w:rsidRPr="00960D0B" w:rsidRDefault="00960D0B">
            <w:pPr>
              <w:suppressAutoHyphens w:val="0"/>
              <w:autoSpaceDE w:val="0"/>
              <w:autoSpaceDN w:val="0"/>
              <w:spacing w:line="224" w:lineRule="exact"/>
              <w:ind w:left="107"/>
              <w:rPr>
                <w:rFonts w:ascii="Arial MT" w:eastAsia="Arial MT" w:hAnsi="Arial MT" w:cs="Arial MT"/>
                <w:sz w:val="18"/>
                <w:szCs w:val="22"/>
                <w:lang w:eastAsia="en-US" w:bidi="ar-SA"/>
              </w:rPr>
            </w:pPr>
            <w:bookmarkStart w:id="0" w:name="_Hlk126151211"/>
            <w:r w:rsidRPr="00960D0B">
              <w:rPr>
                <w:rFonts w:eastAsia="Arial MT" w:cs="Arial MT"/>
                <w:b/>
                <w:sz w:val="22"/>
                <w:szCs w:val="22"/>
                <w:lang w:eastAsia="en-US" w:bidi="ar-SA"/>
              </w:rPr>
              <w:t>DATOS</w:t>
            </w:r>
            <w:r w:rsidRPr="00960D0B">
              <w:rPr>
                <w:rFonts w:eastAsia="Arial MT" w:cs="Arial MT"/>
                <w:b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 w:rsidRPr="00960D0B">
              <w:rPr>
                <w:rFonts w:eastAsia="Arial MT" w:cs="Arial MT"/>
                <w:b/>
                <w:sz w:val="22"/>
                <w:szCs w:val="22"/>
                <w:lang w:eastAsia="en-US" w:bidi="ar-SA"/>
              </w:rPr>
              <w:t>DEL</w:t>
            </w:r>
            <w:r w:rsidRPr="00960D0B">
              <w:rPr>
                <w:rFonts w:eastAsia="Arial MT" w:cs="Arial MT"/>
                <w:b/>
                <w:spacing w:val="2"/>
                <w:sz w:val="22"/>
                <w:szCs w:val="22"/>
                <w:lang w:eastAsia="en-US" w:bidi="ar-SA"/>
              </w:rPr>
              <w:t xml:space="preserve"> </w:t>
            </w:r>
            <w:r w:rsidRPr="00960D0B">
              <w:rPr>
                <w:rFonts w:eastAsia="Arial MT" w:cs="Arial MT"/>
                <w:b/>
                <w:sz w:val="22"/>
                <w:szCs w:val="22"/>
                <w:lang w:eastAsia="en-US" w:bidi="ar-SA"/>
              </w:rPr>
              <w:t xml:space="preserve">ALUMNO/A SOLICITANTE: </w:t>
            </w:r>
          </w:p>
        </w:tc>
      </w:tr>
      <w:tr w:rsidR="00960D0B" w:rsidRPr="00960D0B" w14:paraId="039F5411" w14:textId="77777777">
        <w:trPr>
          <w:trHeight w:val="275"/>
        </w:trPr>
        <w:tc>
          <w:tcPr>
            <w:tcW w:w="5388" w:type="dxa"/>
            <w:gridSpan w:val="3"/>
            <w:shd w:val="clear" w:color="auto" w:fill="auto"/>
          </w:tcPr>
          <w:p w14:paraId="099E836A" w14:textId="77777777" w:rsidR="00960D0B" w:rsidRPr="00960D0B" w:rsidRDefault="00960D0B">
            <w:pPr>
              <w:suppressAutoHyphens w:val="0"/>
              <w:autoSpaceDE w:val="0"/>
              <w:autoSpaceDN w:val="0"/>
              <w:spacing w:line="178" w:lineRule="exact"/>
              <w:ind w:left="107"/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</w:pPr>
            <w:bookmarkStart w:id="1" w:name="_Hlk126149718"/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Nombre</w:t>
            </w:r>
            <w:r w:rsidRPr="00960D0B">
              <w:rPr>
                <w:rFonts w:eastAsia="Arial MT" w:cs="Arial MT"/>
                <w:b/>
                <w:spacing w:val="-2"/>
                <w:sz w:val="16"/>
                <w:szCs w:val="22"/>
                <w:lang w:eastAsia="en-US" w:bidi="ar-SA"/>
              </w:rPr>
              <w:t xml:space="preserve"> </w:t>
            </w: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y</w:t>
            </w:r>
            <w:r w:rsidRPr="00960D0B">
              <w:rPr>
                <w:rFonts w:eastAsia="Arial MT" w:cs="Arial MT"/>
                <w:b/>
                <w:spacing w:val="-3"/>
                <w:sz w:val="16"/>
                <w:szCs w:val="22"/>
                <w:lang w:eastAsia="en-US" w:bidi="ar-SA"/>
              </w:rPr>
              <w:t xml:space="preserve"> </w:t>
            </w: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Apellidos:</w:t>
            </w:r>
          </w:p>
        </w:tc>
        <w:tc>
          <w:tcPr>
            <w:tcW w:w="3705" w:type="dxa"/>
            <w:shd w:val="clear" w:color="auto" w:fill="auto"/>
          </w:tcPr>
          <w:p w14:paraId="21242B56" w14:textId="77777777" w:rsidR="00960D0B" w:rsidRPr="00960D0B" w:rsidRDefault="00960D0B">
            <w:pPr>
              <w:suppressAutoHyphens w:val="0"/>
              <w:autoSpaceDE w:val="0"/>
              <w:autoSpaceDN w:val="0"/>
              <w:spacing w:line="178" w:lineRule="exact"/>
              <w:ind w:left="105"/>
              <w:rPr>
                <w:rFonts w:eastAsia="Arial MT" w:hAnsi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hAnsi="Arial MT" w:cs="Arial MT"/>
                <w:b/>
                <w:sz w:val="16"/>
                <w:szCs w:val="22"/>
                <w:lang w:eastAsia="en-US" w:bidi="ar-SA"/>
              </w:rPr>
              <w:t>DNI/NIE:</w:t>
            </w:r>
          </w:p>
        </w:tc>
      </w:tr>
      <w:tr w:rsidR="00960D0B" w:rsidRPr="00960D0B" w14:paraId="68A3EA50" w14:textId="77777777">
        <w:trPr>
          <w:trHeight w:val="380"/>
        </w:trPr>
        <w:tc>
          <w:tcPr>
            <w:tcW w:w="5388" w:type="dxa"/>
            <w:gridSpan w:val="3"/>
            <w:shd w:val="clear" w:color="auto" w:fill="auto"/>
          </w:tcPr>
          <w:p w14:paraId="1268D124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  <w:tc>
          <w:tcPr>
            <w:tcW w:w="3705" w:type="dxa"/>
            <w:shd w:val="clear" w:color="auto" w:fill="auto"/>
          </w:tcPr>
          <w:p w14:paraId="5A2C180F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</w:tr>
      <w:bookmarkEnd w:id="0"/>
      <w:bookmarkEnd w:id="1"/>
      <w:tr w:rsidR="00960D0B" w:rsidRPr="00960D0B" w14:paraId="680BA974" w14:textId="77777777">
        <w:trPr>
          <w:trHeight w:val="275"/>
        </w:trPr>
        <w:tc>
          <w:tcPr>
            <w:tcW w:w="9093" w:type="dxa"/>
            <w:gridSpan w:val="4"/>
            <w:shd w:val="clear" w:color="auto" w:fill="auto"/>
          </w:tcPr>
          <w:p w14:paraId="7360EA5B" w14:textId="77777777" w:rsidR="00960D0B" w:rsidRPr="00960D0B" w:rsidRDefault="00960D0B">
            <w:pPr>
              <w:suppressAutoHyphens w:val="0"/>
              <w:autoSpaceDE w:val="0"/>
              <w:autoSpaceDN w:val="0"/>
              <w:spacing w:line="177" w:lineRule="exact"/>
              <w:ind w:left="107"/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Dirección:</w:t>
            </w:r>
          </w:p>
        </w:tc>
      </w:tr>
      <w:tr w:rsidR="00960D0B" w:rsidRPr="00960D0B" w14:paraId="5B62CF3A" w14:textId="77777777">
        <w:trPr>
          <w:trHeight w:val="380"/>
        </w:trPr>
        <w:tc>
          <w:tcPr>
            <w:tcW w:w="9093" w:type="dxa"/>
            <w:gridSpan w:val="4"/>
            <w:shd w:val="clear" w:color="auto" w:fill="auto"/>
          </w:tcPr>
          <w:p w14:paraId="2270C5D9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</w:tr>
      <w:tr w:rsidR="00960D0B" w:rsidRPr="00960D0B" w14:paraId="3FFBE758" w14:textId="77777777">
        <w:trPr>
          <w:trHeight w:val="275"/>
        </w:trPr>
        <w:tc>
          <w:tcPr>
            <w:tcW w:w="2143" w:type="dxa"/>
            <w:shd w:val="clear" w:color="auto" w:fill="auto"/>
          </w:tcPr>
          <w:p w14:paraId="78B4C327" w14:textId="77777777" w:rsidR="00960D0B" w:rsidRPr="00960D0B" w:rsidRDefault="00960D0B">
            <w:pPr>
              <w:suppressAutoHyphens w:val="0"/>
              <w:autoSpaceDE w:val="0"/>
              <w:autoSpaceDN w:val="0"/>
              <w:spacing w:line="178" w:lineRule="exact"/>
              <w:ind w:left="107"/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Código</w:t>
            </w:r>
            <w:r w:rsidRPr="00960D0B">
              <w:rPr>
                <w:rFonts w:eastAsia="Arial MT" w:cs="Arial MT"/>
                <w:b/>
                <w:spacing w:val="-3"/>
                <w:sz w:val="16"/>
                <w:szCs w:val="22"/>
                <w:lang w:eastAsia="en-US" w:bidi="ar-SA"/>
              </w:rPr>
              <w:t xml:space="preserve"> </w:t>
            </w: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Postal:</w:t>
            </w:r>
          </w:p>
        </w:tc>
        <w:tc>
          <w:tcPr>
            <w:tcW w:w="3245" w:type="dxa"/>
            <w:gridSpan w:val="2"/>
            <w:shd w:val="clear" w:color="auto" w:fill="auto"/>
          </w:tcPr>
          <w:p w14:paraId="49AF9C43" w14:textId="77777777" w:rsidR="00960D0B" w:rsidRPr="00960D0B" w:rsidRDefault="00960D0B">
            <w:pPr>
              <w:suppressAutoHyphens w:val="0"/>
              <w:autoSpaceDE w:val="0"/>
              <w:autoSpaceDN w:val="0"/>
              <w:spacing w:line="178" w:lineRule="exact"/>
              <w:ind w:left="107"/>
              <w:rPr>
                <w:rFonts w:eastAsia="Arial MT" w:hAnsi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hAnsi="Arial MT" w:cs="Arial MT"/>
                <w:b/>
                <w:sz w:val="16"/>
                <w:szCs w:val="22"/>
                <w:lang w:eastAsia="en-US" w:bidi="ar-SA"/>
              </w:rPr>
              <w:t>Municipio:</w:t>
            </w:r>
          </w:p>
        </w:tc>
        <w:tc>
          <w:tcPr>
            <w:tcW w:w="3705" w:type="dxa"/>
            <w:shd w:val="clear" w:color="auto" w:fill="auto"/>
          </w:tcPr>
          <w:p w14:paraId="710AA229" w14:textId="77777777" w:rsidR="00960D0B" w:rsidRPr="00960D0B" w:rsidRDefault="00960D0B">
            <w:pPr>
              <w:suppressAutoHyphens w:val="0"/>
              <w:autoSpaceDE w:val="0"/>
              <w:autoSpaceDN w:val="0"/>
              <w:spacing w:line="178" w:lineRule="exact"/>
              <w:ind w:left="105"/>
              <w:rPr>
                <w:rFonts w:eastAsia="Arial MT" w:hAnsi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hAnsi="Arial MT" w:cs="Arial MT"/>
                <w:b/>
                <w:sz w:val="16"/>
                <w:szCs w:val="22"/>
                <w:lang w:eastAsia="en-US" w:bidi="ar-SA"/>
              </w:rPr>
              <w:t>Provincia:</w:t>
            </w:r>
          </w:p>
        </w:tc>
      </w:tr>
      <w:tr w:rsidR="00960D0B" w:rsidRPr="00960D0B" w14:paraId="59C0918A" w14:textId="77777777">
        <w:trPr>
          <w:trHeight w:val="378"/>
        </w:trPr>
        <w:tc>
          <w:tcPr>
            <w:tcW w:w="2143" w:type="dxa"/>
            <w:shd w:val="clear" w:color="auto" w:fill="auto"/>
          </w:tcPr>
          <w:p w14:paraId="3DE6FCE7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6180ECE7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  <w:tc>
          <w:tcPr>
            <w:tcW w:w="3705" w:type="dxa"/>
            <w:shd w:val="clear" w:color="auto" w:fill="auto"/>
          </w:tcPr>
          <w:p w14:paraId="2A0D4298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</w:tr>
      <w:tr w:rsidR="00960D0B" w:rsidRPr="00960D0B" w14:paraId="6C8B1714" w14:textId="77777777">
        <w:trPr>
          <w:trHeight w:val="277"/>
        </w:trPr>
        <w:tc>
          <w:tcPr>
            <w:tcW w:w="2143" w:type="dxa"/>
            <w:shd w:val="clear" w:color="auto" w:fill="auto"/>
          </w:tcPr>
          <w:p w14:paraId="4B9C508C" w14:textId="77777777" w:rsidR="00960D0B" w:rsidRPr="00960D0B" w:rsidRDefault="00960D0B">
            <w:pPr>
              <w:suppressAutoHyphens w:val="0"/>
              <w:autoSpaceDE w:val="0"/>
              <w:autoSpaceDN w:val="0"/>
              <w:spacing w:line="180" w:lineRule="exact"/>
              <w:ind w:left="107"/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Teléfono:</w:t>
            </w:r>
          </w:p>
        </w:tc>
        <w:tc>
          <w:tcPr>
            <w:tcW w:w="1685" w:type="dxa"/>
            <w:shd w:val="clear" w:color="auto" w:fill="auto"/>
          </w:tcPr>
          <w:p w14:paraId="46CAD689" w14:textId="77777777" w:rsidR="00960D0B" w:rsidRPr="00960D0B" w:rsidRDefault="00960D0B">
            <w:pPr>
              <w:suppressAutoHyphens w:val="0"/>
              <w:autoSpaceDE w:val="0"/>
              <w:autoSpaceDN w:val="0"/>
              <w:spacing w:line="180" w:lineRule="exact"/>
              <w:ind w:left="107"/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Móvil:</w:t>
            </w:r>
          </w:p>
        </w:tc>
        <w:tc>
          <w:tcPr>
            <w:tcW w:w="5265" w:type="dxa"/>
            <w:gridSpan w:val="2"/>
            <w:shd w:val="clear" w:color="auto" w:fill="auto"/>
          </w:tcPr>
          <w:p w14:paraId="6E953124" w14:textId="77777777" w:rsidR="00960D0B" w:rsidRPr="00960D0B" w:rsidRDefault="00960D0B">
            <w:pPr>
              <w:suppressAutoHyphens w:val="0"/>
              <w:autoSpaceDE w:val="0"/>
              <w:autoSpaceDN w:val="0"/>
              <w:spacing w:line="180" w:lineRule="exact"/>
              <w:ind w:left="105"/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Correo</w:t>
            </w:r>
            <w:r w:rsidRPr="00960D0B">
              <w:rPr>
                <w:rFonts w:eastAsia="Arial MT" w:cs="Arial MT"/>
                <w:b/>
                <w:spacing w:val="-3"/>
                <w:sz w:val="16"/>
                <w:szCs w:val="22"/>
                <w:lang w:eastAsia="en-US" w:bidi="ar-SA"/>
              </w:rPr>
              <w:t xml:space="preserve"> </w:t>
            </w: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electrónico:</w:t>
            </w:r>
          </w:p>
        </w:tc>
      </w:tr>
      <w:tr w:rsidR="00960D0B" w:rsidRPr="00960D0B" w14:paraId="74685A6C" w14:textId="77777777">
        <w:trPr>
          <w:trHeight w:val="378"/>
        </w:trPr>
        <w:tc>
          <w:tcPr>
            <w:tcW w:w="2143" w:type="dxa"/>
            <w:shd w:val="clear" w:color="auto" w:fill="auto"/>
          </w:tcPr>
          <w:p w14:paraId="2F0154C6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  <w:tc>
          <w:tcPr>
            <w:tcW w:w="1685" w:type="dxa"/>
            <w:shd w:val="clear" w:color="auto" w:fill="auto"/>
          </w:tcPr>
          <w:p w14:paraId="611E092B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  <w:tc>
          <w:tcPr>
            <w:tcW w:w="5265" w:type="dxa"/>
            <w:gridSpan w:val="2"/>
            <w:shd w:val="clear" w:color="auto" w:fill="auto"/>
          </w:tcPr>
          <w:p w14:paraId="58529D46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</w:tr>
      <w:tr w:rsidR="00960D0B" w:rsidRPr="00960D0B" w14:paraId="5DE1D094" w14:textId="77777777">
        <w:trPr>
          <w:trHeight w:val="378"/>
        </w:trPr>
        <w:tc>
          <w:tcPr>
            <w:tcW w:w="9093" w:type="dxa"/>
            <w:gridSpan w:val="4"/>
            <w:shd w:val="clear" w:color="auto" w:fill="F2F2F2"/>
          </w:tcPr>
          <w:p w14:paraId="6261D2D3" w14:textId="77777777" w:rsidR="00960D0B" w:rsidRPr="00960D0B" w:rsidRDefault="00960D0B">
            <w:pPr>
              <w:suppressAutoHyphens w:val="0"/>
              <w:autoSpaceDE w:val="0"/>
              <w:autoSpaceDN w:val="0"/>
              <w:spacing w:line="224" w:lineRule="exact"/>
              <w:ind w:left="107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  <w:bookmarkStart w:id="2" w:name="_Hlk126151021"/>
            <w:r w:rsidRPr="00960D0B">
              <w:rPr>
                <w:rFonts w:eastAsia="Arial MT" w:cs="Arial MT"/>
                <w:b/>
                <w:sz w:val="22"/>
                <w:szCs w:val="22"/>
                <w:lang w:eastAsia="en-US" w:bidi="ar-SA"/>
              </w:rPr>
              <w:t>DATOS DE LA PERSONA REPRESENTANTE:</w:t>
            </w:r>
            <w:r w:rsidRPr="00960D0B"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  <w:t xml:space="preserve"> </w:t>
            </w:r>
          </w:p>
        </w:tc>
      </w:tr>
      <w:bookmarkEnd w:id="2"/>
      <w:tr w:rsidR="00960D0B" w:rsidRPr="00960D0B" w14:paraId="2D6D5E2F" w14:textId="77777777">
        <w:trPr>
          <w:trHeight w:val="275"/>
        </w:trPr>
        <w:tc>
          <w:tcPr>
            <w:tcW w:w="5388" w:type="dxa"/>
            <w:gridSpan w:val="3"/>
            <w:shd w:val="clear" w:color="auto" w:fill="auto"/>
          </w:tcPr>
          <w:p w14:paraId="3B0B9522" w14:textId="77777777" w:rsidR="00960D0B" w:rsidRPr="00960D0B" w:rsidRDefault="00960D0B">
            <w:pPr>
              <w:suppressAutoHyphens w:val="0"/>
              <w:autoSpaceDE w:val="0"/>
              <w:autoSpaceDN w:val="0"/>
              <w:spacing w:line="178" w:lineRule="exact"/>
              <w:ind w:left="107"/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Nombre</w:t>
            </w:r>
            <w:r w:rsidRPr="00960D0B">
              <w:rPr>
                <w:rFonts w:eastAsia="Arial MT" w:cs="Arial MT"/>
                <w:b/>
                <w:spacing w:val="-2"/>
                <w:sz w:val="16"/>
                <w:szCs w:val="22"/>
                <w:lang w:eastAsia="en-US" w:bidi="ar-SA"/>
              </w:rPr>
              <w:t xml:space="preserve"> </w:t>
            </w: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y</w:t>
            </w:r>
            <w:r w:rsidRPr="00960D0B">
              <w:rPr>
                <w:rFonts w:eastAsia="Arial MT" w:cs="Arial MT"/>
                <w:b/>
                <w:spacing w:val="-3"/>
                <w:sz w:val="16"/>
                <w:szCs w:val="22"/>
                <w:lang w:eastAsia="en-US" w:bidi="ar-SA"/>
              </w:rPr>
              <w:t xml:space="preserve"> </w:t>
            </w:r>
            <w:r w:rsidRPr="00960D0B">
              <w:rPr>
                <w:rFonts w:eastAsia="Arial MT" w:cs="Arial MT"/>
                <w:b/>
                <w:sz w:val="16"/>
                <w:szCs w:val="22"/>
                <w:lang w:eastAsia="en-US" w:bidi="ar-SA"/>
              </w:rPr>
              <w:t>Apellidos:</w:t>
            </w:r>
          </w:p>
        </w:tc>
        <w:tc>
          <w:tcPr>
            <w:tcW w:w="3705" w:type="dxa"/>
            <w:shd w:val="clear" w:color="auto" w:fill="auto"/>
          </w:tcPr>
          <w:p w14:paraId="46650B40" w14:textId="77777777" w:rsidR="00960D0B" w:rsidRPr="00960D0B" w:rsidRDefault="00960D0B">
            <w:pPr>
              <w:suppressAutoHyphens w:val="0"/>
              <w:autoSpaceDE w:val="0"/>
              <w:autoSpaceDN w:val="0"/>
              <w:spacing w:line="178" w:lineRule="exact"/>
              <w:ind w:left="105"/>
              <w:rPr>
                <w:rFonts w:eastAsia="Arial MT" w:hAnsi="Arial MT" w:cs="Arial MT"/>
                <w:b/>
                <w:sz w:val="16"/>
                <w:szCs w:val="22"/>
                <w:lang w:eastAsia="en-US" w:bidi="ar-SA"/>
              </w:rPr>
            </w:pPr>
            <w:r w:rsidRPr="00960D0B">
              <w:rPr>
                <w:rFonts w:eastAsia="Arial MT" w:hAnsi="Arial MT" w:cs="Arial MT"/>
                <w:b/>
                <w:sz w:val="16"/>
                <w:szCs w:val="22"/>
                <w:lang w:eastAsia="en-US" w:bidi="ar-SA"/>
              </w:rPr>
              <w:t>DNI/NIE:</w:t>
            </w:r>
          </w:p>
        </w:tc>
      </w:tr>
      <w:tr w:rsidR="00960D0B" w:rsidRPr="00960D0B" w14:paraId="1B988397" w14:textId="77777777">
        <w:trPr>
          <w:trHeight w:val="380"/>
        </w:trPr>
        <w:tc>
          <w:tcPr>
            <w:tcW w:w="5388" w:type="dxa"/>
            <w:gridSpan w:val="3"/>
            <w:shd w:val="clear" w:color="auto" w:fill="auto"/>
          </w:tcPr>
          <w:p w14:paraId="57C2F2EF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  <w:tc>
          <w:tcPr>
            <w:tcW w:w="3705" w:type="dxa"/>
            <w:shd w:val="clear" w:color="auto" w:fill="auto"/>
          </w:tcPr>
          <w:p w14:paraId="6CEEAE10" w14:textId="77777777" w:rsidR="00960D0B" w:rsidRPr="00960D0B" w:rsidRDefault="00960D0B">
            <w:pPr>
              <w:suppressAutoHyphens w:val="0"/>
              <w:autoSpaceDE w:val="0"/>
              <w:autoSpaceDN w:val="0"/>
              <w:rPr>
                <w:rFonts w:ascii="Times New Roman" w:eastAsia="Arial MT" w:hAnsi="Arial MT" w:cs="Arial MT"/>
                <w:sz w:val="16"/>
                <w:szCs w:val="22"/>
                <w:lang w:eastAsia="en-US" w:bidi="ar-SA"/>
              </w:rPr>
            </w:pPr>
          </w:p>
        </w:tc>
      </w:tr>
    </w:tbl>
    <w:p w14:paraId="392A0788" w14:textId="77777777" w:rsidR="00960D0B" w:rsidRPr="00960D0B" w:rsidRDefault="00960D0B" w:rsidP="00960D0B">
      <w:pPr>
        <w:tabs>
          <w:tab w:val="left" w:pos="1378"/>
        </w:tabs>
      </w:pPr>
    </w:p>
    <w:p w14:paraId="13B2CEE3" w14:textId="7BAE226D" w:rsidR="00F34DB0" w:rsidRDefault="008859C2" w:rsidP="00F34DB0">
      <w:pPr>
        <w:widowControl/>
        <w:suppressAutoHyphens w:val="0"/>
        <w:rPr>
          <w:sz w:val="16"/>
          <w:szCs w:val="16"/>
        </w:rPr>
      </w:pPr>
      <w:r>
        <w:rPr>
          <w:sz w:val="16"/>
          <w:szCs w:val="16"/>
        </w:rPr>
        <w:t xml:space="preserve">Que habiendo recibido subvención por parte del Ayuntamiento de Gáldar para cubrir gastos realizados durante el curso 202_ 202_ </w:t>
      </w:r>
      <w:r w:rsidRPr="008859C2">
        <w:rPr>
          <w:b/>
          <w:bCs/>
          <w:sz w:val="16"/>
          <w:szCs w:val="16"/>
        </w:rPr>
        <w:t>APORTO</w:t>
      </w:r>
      <w:r>
        <w:rPr>
          <w:sz w:val="16"/>
          <w:szCs w:val="16"/>
        </w:rPr>
        <w:t xml:space="preserve"> la siguiente relación de documentos a los efectos de justificar la subvención recibida. </w:t>
      </w:r>
    </w:p>
    <w:p w14:paraId="626BA8D4" w14:textId="77777777" w:rsidR="008859C2" w:rsidRDefault="008859C2" w:rsidP="00F34DB0">
      <w:pPr>
        <w:widowControl/>
        <w:suppressAutoHyphens w:val="0"/>
        <w:rPr>
          <w:sz w:val="16"/>
          <w:szCs w:val="16"/>
        </w:rPr>
      </w:pPr>
    </w:p>
    <w:tbl>
      <w:tblPr>
        <w:tblW w:w="9093" w:type="dxa"/>
        <w:tblInd w:w="13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984"/>
        <w:gridCol w:w="4396"/>
        <w:gridCol w:w="1417"/>
        <w:gridCol w:w="20"/>
      </w:tblGrid>
      <w:tr w:rsidR="00F34DB0" w:rsidRPr="00960D0B" w14:paraId="7921CC7A" w14:textId="77777777" w:rsidTr="00102485">
        <w:trPr>
          <w:trHeight w:val="344"/>
        </w:trPr>
        <w:tc>
          <w:tcPr>
            <w:tcW w:w="9093" w:type="dxa"/>
            <w:gridSpan w:val="5"/>
            <w:shd w:val="clear" w:color="auto" w:fill="F2F2F2"/>
          </w:tcPr>
          <w:p w14:paraId="34CB5FAA" w14:textId="63412139" w:rsidR="00F34DB0" w:rsidRPr="00960D0B" w:rsidRDefault="00F34DB0" w:rsidP="00102485">
            <w:pPr>
              <w:suppressAutoHyphens w:val="0"/>
              <w:autoSpaceDE w:val="0"/>
              <w:autoSpaceDN w:val="0"/>
              <w:spacing w:line="224" w:lineRule="exact"/>
              <w:ind w:left="107"/>
              <w:rPr>
                <w:rFonts w:ascii="Arial MT" w:eastAsia="Arial MT" w:hAnsi="Arial MT" w:cs="Arial MT"/>
                <w:sz w:val="18"/>
                <w:szCs w:val="22"/>
                <w:lang w:eastAsia="en-US" w:bidi="ar-SA"/>
              </w:rPr>
            </w:pPr>
            <w:bookmarkStart w:id="3" w:name="_Hlk126236477"/>
            <w:r>
              <w:rPr>
                <w:rFonts w:eastAsia="Arial MT" w:cs="Arial MT"/>
                <w:b/>
                <w:sz w:val="22"/>
                <w:szCs w:val="22"/>
                <w:lang w:eastAsia="en-US" w:bidi="ar-SA"/>
              </w:rPr>
              <w:t xml:space="preserve">CUENTA JUSTIFICATIVA DE GASTOS REALIZADOS </w:t>
            </w:r>
          </w:p>
        </w:tc>
      </w:tr>
      <w:tr w:rsidR="00F34DB0" w:rsidRPr="00331935" w14:paraId="1DEC73FD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2F2F2" w:themeFill="background1" w:themeFillShade="F2"/>
          </w:tcPr>
          <w:p w14:paraId="39CE0FE1" w14:textId="6F794A6F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</w:pPr>
            <w:r w:rsidRPr="00F34DB0"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  <w:t>Acreedor (CIF):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32086D2" w14:textId="0C465EFD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</w:pPr>
            <w:r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  <w:t>Descripción del gasto:</w:t>
            </w:r>
          </w:p>
        </w:tc>
        <w:tc>
          <w:tcPr>
            <w:tcW w:w="4396" w:type="dxa"/>
            <w:shd w:val="clear" w:color="auto" w:fill="F2F2F2" w:themeFill="background1" w:themeFillShade="F2"/>
          </w:tcPr>
          <w:p w14:paraId="0D22A271" w14:textId="0B1861D3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</w:pPr>
            <w:r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  <w:t>Documento de gasto (Número de factura o justificante de pago):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BE91CF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</w:pPr>
            <w:r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  <w:t>Importe:</w:t>
            </w:r>
          </w:p>
        </w:tc>
      </w:tr>
      <w:tr w:rsidR="00F34DB0" w:rsidRPr="00331935" w14:paraId="38C30D72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7A15E76F" w14:textId="0CE713AF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32A76D2" w14:textId="71CA546E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7AC136B4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15C9B6A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60F023C7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428E8D2A" w14:textId="0F3A0F36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DE7A362" w14:textId="0C9B72C4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358DC204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58EFB1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6DDE2983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63CEB8FB" w14:textId="56FABBD5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7997842" w14:textId="47D2247D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56221BD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B51471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4D28BBCE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696AF8A8" w14:textId="7CE2BA65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EB672B" w14:textId="34382833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FAA9359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E389C2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3112081A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08433271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4F2C8C8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410D6F2E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6F1F56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0A4AD256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357DF0E7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8F9600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0E7A4DCD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07761C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4319577A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2F85CC9B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072E5A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D89F695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C57B55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41029723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7909C446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BB9B3B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663EEC31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6F7F1C4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3A7465F7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34BC4148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52145F1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5884FFC6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15524E0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4B042E02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78BBEF84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CE083C7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C2C47A1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C4B944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207C3575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203EE3F4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7BBD977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6C926B31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272326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5DB33C83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6FB2175D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E3739FB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47B81AF0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EE5156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73AA911A" w14:textId="77777777" w:rsidTr="00F34DB0">
        <w:trPr>
          <w:gridAfter w:val="1"/>
          <w:wAfter w:w="20" w:type="dxa"/>
          <w:trHeight w:val="344"/>
        </w:trPr>
        <w:tc>
          <w:tcPr>
            <w:tcW w:w="1276" w:type="dxa"/>
            <w:shd w:val="clear" w:color="auto" w:fill="FFFFFF" w:themeFill="background1"/>
          </w:tcPr>
          <w:p w14:paraId="5A905791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E7C4A30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3136FE96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D190BE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tr w:rsidR="00F34DB0" w:rsidRPr="00331935" w14:paraId="565E1D50" w14:textId="77777777" w:rsidTr="007C1F0F">
        <w:trPr>
          <w:gridAfter w:val="1"/>
          <w:wAfter w:w="20" w:type="dxa"/>
          <w:trHeight w:val="344"/>
        </w:trPr>
        <w:tc>
          <w:tcPr>
            <w:tcW w:w="7656" w:type="dxa"/>
            <w:gridSpan w:val="3"/>
            <w:shd w:val="clear" w:color="auto" w:fill="FFFFFF" w:themeFill="background1"/>
          </w:tcPr>
          <w:p w14:paraId="4399E6A5" w14:textId="05EB5AEE" w:rsidR="00F34DB0" w:rsidRPr="00F34DB0" w:rsidRDefault="00F34DB0" w:rsidP="00F34DB0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right"/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</w:pPr>
            <w:r w:rsidRPr="00F34DB0"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  <w:t xml:space="preserve">SUMA TOTAL DE </w:t>
            </w:r>
            <w:r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  <w:t>GASTOS REALIZADOS</w:t>
            </w:r>
            <w:r w:rsidRPr="00F34DB0">
              <w:rPr>
                <w:rFonts w:eastAsia="Arial MT" w:cs="Arial MT"/>
                <w:b/>
                <w:sz w:val="16"/>
                <w:szCs w:val="16"/>
                <w:lang w:eastAsia="en-US" w:bidi="ar-SA"/>
              </w:rPr>
              <w:t xml:space="preserve">: </w:t>
            </w:r>
          </w:p>
        </w:tc>
        <w:tc>
          <w:tcPr>
            <w:tcW w:w="1417" w:type="dxa"/>
            <w:shd w:val="clear" w:color="auto" w:fill="FFFFFF" w:themeFill="background1"/>
          </w:tcPr>
          <w:p w14:paraId="0232150C" w14:textId="77777777" w:rsidR="00F34DB0" w:rsidRPr="00331935" w:rsidRDefault="00F34DB0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Cs/>
                <w:sz w:val="16"/>
                <w:szCs w:val="16"/>
                <w:lang w:eastAsia="en-US" w:bidi="ar-SA"/>
              </w:rPr>
            </w:pPr>
          </w:p>
        </w:tc>
      </w:tr>
      <w:bookmarkEnd w:id="3"/>
    </w:tbl>
    <w:p w14:paraId="52032372" w14:textId="77777777" w:rsidR="00F34DB0" w:rsidRDefault="00F34DB0" w:rsidP="00F34DB0">
      <w:pPr>
        <w:widowControl/>
        <w:suppressAutoHyphens w:val="0"/>
        <w:rPr>
          <w:sz w:val="16"/>
          <w:szCs w:val="16"/>
        </w:rPr>
      </w:pPr>
    </w:p>
    <w:p w14:paraId="3B41C051" w14:textId="0892B18C" w:rsidR="00F34DB0" w:rsidRDefault="00F34DB0" w:rsidP="00F34DB0">
      <w:pPr>
        <w:widowControl/>
        <w:suppressAutoHyphens w:val="0"/>
        <w:rPr>
          <w:sz w:val="16"/>
          <w:szCs w:val="16"/>
        </w:rPr>
      </w:pPr>
    </w:p>
    <w:p w14:paraId="7EB1FDBB" w14:textId="0D5FDFC7" w:rsidR="00F34DB0" w:rsidRDefault="00F34DB0" w:rsidP="00F34DB0">
      <w:pPr>
        <w:widowControl/>
        <w:suppressAutoHyphens w:val="0"/>
        <w:rPr>
          <w:sz w:val="16"/>
          <w:szCs w:val="16"/>
        </w:rPr>
      </w:pPr>
    </w:p>
    <w:p w14:paraId="32189E0D" w14:textId="75741A82" w:rsidR="00F34DB0" w:rsidRDefault="00F34DB0" w:rsidP="00F34DB0">
      <w:pPr>
        <w:widowControl/>
        <w:suppressAutoHyphens w:val="0"/>
        <w:rPr>
          <w:sz w:val="16"/>
          <w:szCs w:val="16"/>
        </w:rPr>
      </w:pPr>
    </w:p>
    <w:p w14:paraId="0229D981" w14:textId="1A89C91C" w:rsidR="00F34DB0" w:rsidRDefault="00F34DB0" w:rsidP="00F34DB0">
      <w:pPr>
        <w:widowControl/>
        <w:suppressAutoHyphens w:val="0"/>
        <w:rPr>
          <w:sz w:val="16"/>
          <w:szCs w:val="16"/>
        </w:rPr>
      </w:pPr>
    </w:p>
    <w:p w14:paraId="32F50733" w14:textId="7D21F9B4" w:rsidR="00F34DB0" w:rsidRDefault="00F34DB0" w:rsidP="00F34DB0">
      <w:pPr>
        <w:widowControl/>
        <w:suppressAutoHyphens w:val="0"/>
        <w:rPr>
          <w:sz w:val="16"/>
          <w:szCs w:val="16"/>
        </w:rPr>
      </w:pPr>
    </w:p>
    <w:p w14:paraId="1B7567DA" w14:textId="77777777" w:rsidR="00F34DB0" w:rsidRDefault="00F34DB0" w:rsidP="00F34DB0">
      <w:pPr>
        <w:widowControl/>
        <w:suppressAutoHyphens w:val="0"/>
        <w:rPr>
          <w:sz w:val="16"/>
          <w:szCs w:val="16"/>
        </w:rPr>
      </w:pPr>
    </w:p>
    <w:p w14:paraId="4540765D" w14:textId="3850F953" w:rsidR="00CC2CD0" w:rsidRDefault="00CC2CD0" w:rsidP="00F34DB0">
      <w:pPr>
        <w:widowControl/>
        <w:suppressAutoHyphens w:val="0"/>
        <w:rPr>
          <w:sz w:val="16"/>
          <w:szCs w:val="16"/>
        </w:rPr>
      </w:pPr>
    </w:p>
    <w:p w14:paraId="569A3CA4" w14:textId="77777777" w:rsidR="000B77D4" w:rsidRDefault="000B77D4">
      <w:pPr>
        <w:widowControl/>
        <w:suppressAutoHyphens w:val="0"/>
        <w:rPr>
          <w:sz w:val="16"/>
          <w:szCs w:val="16"/>
        </w:rPr>
      </w:pPr>
    </w:p>
    <w:tbl>
      <w:tblPr>
        <w:tblW w:w="9093" w:type="dxa"/>
        <w:tblInd w:w="13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6540"/>
      </w:tblGrid>
      <w:tr w:rsidR="000B77D4" w:rsidRPr="00331935" w14:paraId="4F1B1F9F" w14:textId="77777777" w:rsidTr="005A2F72">
        <w:trPr>
          <w:trHeight w:val="344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044B12C1" w14:textId="5C59B556" w:rsidR="000B77D4" w:rsidRPr="008C047C" w:rsidRDefault="000B77D4" w:rsidP="00102485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rPr>
                <w:rFonts w:eastAsia="Arial MT" w:cs="Arial MT"/>
                <w:b/>
                <w:sz w:val="14"/>
                <w:szCs w:val="14"/>
                <w:lang w:eastAsia="en-US" w:bidi="ar-SA"/>
              </w:rPr>
            </w:pPr>
            <w:r w:rsidRPr="008C047C">
              <w:rPr>
                <w:rFonts w:eastAsia="Arial MT" w:cs="Arial MT"/>
                <w:b/>
                <w:sz w:val="14"/>
                <w:szCs w:val="14"/>
                <w:lang w:eastAsia="en-US" w:bidi="ar-SA"/>
              </w:rPr>
              <w:t xml:space="preserve">INFORMACIÓN ADICIONAL EN MATERIA DE PROTECCIÓN DE DATOS DE CARÁCTER PERSONAL </w:t>
            </w:r>
          </w:p>
        </w:tc>
      </w:tr>
      <w:tr w:rsidR="000B77D4" w:rsidRPr="00BB098F" w14:paraId="580D1FE6" w14:textId="77777777" w:rsidTr="000B77D4">
        <w:trPr>
          <w:trHeight w:val="344"/>
        </w:trPr>
        <w:tc>
          <w:tcPr>
            <w:tcW w:w="2553" w:type="dxa"/>
            <w:tcBorders>
              <w:top w:val="single" w:sz="4" w:space="0" w:color="BEBEBE"/>
            </w:tcBorders>
            <w:shd w:val="clear" w:color="auto" w:fill="FFFFFF" w:themeFill="background1"/>
          </w:tcPr>
          <w:p w14:paraId="17358451" w14:textId="5732EFDC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Tratamiento</w:t>
            </w:r>
          </w:p>
        </w:tc>
        <w:tc>
          <w:tcPr>
            <w:tcW w:w="654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FFFF" w:themeFill="background1"/>
          </w:tcPr>
          <w:p w14:paraId="3F025895" w14:textId="698B7A94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Registro Electrónico General</w:t>
            </w:r>
          </w:p>
        </w:tc>
      </w:tr>
      <w:tr w:rsidR="000B77D4" w:rsidRPr="00BB098F" w14:paraId="59361027" w14:textId="77777777" w:rsidTr="000B77D4">
        <w:trPr>
          <w:trHeight w:val="344"/>
        </w:trPr>
        <w:tc>
          <w:tcPr>
            <w:tcW w:w="2553" w:type="dxa"/>
            <w:shd w:val="clear" w:color="auto" w:fill="FFFFFF" w:themeFill="background1"/>
          </w:tcPr>
          <w:p w14:paraId="1DE048EA" w14:textId="148D0060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Responsable</w:t>
            </w:r>
          </w:p>
        </w:tc>
        <w:tc>
          <w:tcPr>
            <w:tcW w:w="654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FFFF" w:themeFill="background1"/>
          </w:tcPr>
          <w:p w14:paraId="405A09C8" w14:textId="3AB62F4A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Concejalía de Educación del Excmo. Ayuntamiento de Gáldar. C/ Guillén Morales, 13  (Casa Verde de Aguilar)</w:t>
            </w:r>
          </w:p>
        </w:tc>
      </w:tr>
      <w:tr w:rsidR="000B77D4" w:rsidRPr="00BB098F" w14:paraId="2DDD5CC0" w14:textId="77777777" w:rsidTr="000B77D4">
        <w:trPr>
          <w:trHeight w:val="344"/>
        </w:trPr>
        <w:tc>
          <w:tcPr>
            <w:tcW w:w="2553" w:type="dxa"/>
            <w:shd w:val="clear" w:color="auto" w:fill="FFFFFF" w:themeFill="background1"/>
          </w:tcPr>
          <w:p w14:paraId="650D3535" w14:textId="389EE1B1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Finalidad</w:t>
            </w:r>
          </w:p>
        </w:tc>
        <w:tc>
          <w:tcPr>
            <w:tcW w:w="654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FFFF" w:themeFill="background1"/>
          </w:tcPr>
          <w:p w14:paraId="46BF2438" w14:textId="58FC5964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Tramitación de solicitudes de subvención para sufragar gastos derivados del coste de realizar estudios universitarios de grado y postgrado, así como estudios superiores en enseñanzas artísticas. No se ha previsto un plazo de supresión de los datos. No serán utilizados para elaborar decisiones automatizadas.</w:t>
            </w:r>
          </w:p>
        </w:tc>
      </w:tr>
      <w:tr w:rsidR="00D66DFC" w:rsidRPr="00BB098F" w14:paraId="6EF57AD8" w14:textId="77777777" w:rsidTr="000B77D4">
        <w:trPr>
          <w:trHeight w:val="344"/>
        </w:trPr>
        <w:tc>
          <w:tcPr>
            <w:tcW w:w="2553" w:type="dxa"/>
            <w:shd w:val="clear" w:color="auto" w:fill="FFFFFF" w:themeFill="background1"/>
          </w:tcPr>
          <w:p w14:paraId="196737F2" w14:textId="36B2AD95" w:rsidR="00D66DFC" w:rsidRPr="008C047C" w:rsidRDefault="00D66DFC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 xml:space="preserve">Categorías </w:t>
            </w:r>
          </w:p>
        </w:tc>
        <w:tc>
          <w:tcPr>
            <w:tcW w:w="654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FFFF" w:themeFill="background1"/>
          </w:tcPr>
          <w:p w14:paraId="27D9F0BE" w14:textId="7C91AD68" w:rsidR="00D66DFC" w:rsidRPr="008C047C" w:rsidRDefault="00D66DFC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 xml:space="preserve">Datos de identidad, ingresos, situación laboral, grado de discapacidad, estudios cursados, unidad de convivencia, condición de víctima de violencia de género, condición de víctima de violencia terrorista y cualquier otro que sea necesario para la resolución de concesión de subvenciones públicas. </w:t>
            </w:r>
          </w:p>
        </w:tc>
      </w:tr>
      <w:tr w:rsidR="000B77D4" w:rsidRPr="00BB098F" w14:paraId="06E06854" w14:textId="77777777" w:rsidTr="000B77D4">
        <w:trPr>
          <w:trHeight w:val="344"/>
        </w:trPr>
        <w:tc>
          <w:tcPr>
            <w:tcW w:w="2553" w:type="dxa"/>
            <w:shd w:val="clear" w:color="auto" w:fill="FFFFFF" w:themeFill="background1"/>
          </w:tcPr>
          <w:p w14:paraId="6579BB1B" w14:textId="2FB64B1D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Legitimación del tratamiento</w:t>
            </w:r>
          </w:p>
        </w:tc>
        <w:tc>
          <w:tcPr>
            <w:tcW w:w="654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FFFF" w:themeFill="background1"/>
          </w:tcPr>
          <w:p w14:paraId="0A0BEF1A" w14:textId="2C8DD6F8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 xml:space="preserve">La base legal para el tratamiento de los datos se encuentra en la Ley 39/2015, de Procedimiento Administrativo Común de las Administraciones Públicas y en el consentimiento de las personas interesadas. </w:t>
            </w:r>
          </w:p>
        </w:tc>
      </w:tr>
      <w:tr w:rsidR="000B77D4" w:rsidRPr="00BB098F" w14:paraId="3D9CA2FB" w14:textId="77777777" w:rsidTr="000B77D4">
        <w:trPr>
          <w:trHeight w:val="344"/>
        </w:trPr>
        <w:tc>
          <w:tcPr>
            <w:tcW w:w="2553" w:type="dxa"/>
            <w:shd w:val="clear" w:color="auto" w:fill="FFFFFF" w:themeFill="background1"/>
          </w:tcPr>
          <w:p w14:paraId="3214AD7A" w14:textId="7CF310CE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Destinatarios</w:t>
            </w:r>
          </w:p>
        </w:tc>
        <w:tc>
          <w:tcPr>
            <w:tcW w:w="654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FFFF" w:themeFill="background1"/>
          </w:tcPr>
          <w:p w14:paraId="5E4FFCA8" w14:textId="13D8A227" w:rsidR="000B77D4" w:rsidRPr="008C047C" w:rsidRDefault="000B77D4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Sus datos se comunicarán a las Unidades del Ayuntamiento competentes en la materia sobre la que verse su comunicación y no podrán ser cedidos a terceros ajenos al Ayuntamiento salvo en los supuestos previstos en la normativa vigente sobre protección de datos de carácter personal.</w:t>
            </w:r>
          </w:p>
        </w:tc>
      </w:tr>
      <w:tr w:rsidR="00D66DFC" w:rsidRPr="00BB098F" w14:paraId="2B7F5CC0" w14:textId="77777777" w:rsidTr="000B77D4">
        <w:trPr>
          <w:trHeight w:val="344"/>
        </w:trPr>
        <w:tc>
          <w:tcPr>
            <w:tcW w:w="2553" w:type="dxa"/>
            <w:shd w:val="clear" w:color="auto" w:fill="FFFFFF" w:themeFill="background1"/>
          </w:tcPr>
          <w:p w14:paraId="63904698" w14:textId="10DF425C" w:rsidR="00D66DFC" w:rsidRPr="008C047C" w:rsidRDefault="00D66DFC" w:rsidP="00D66DF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ind w:left="107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>Datos del delegado de protección de datos</w:t>
            </w:r>
          </w:p>
        </w:tc>
        <w:tc>
          <w:tcPr>
            <w:tcW w:w="654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FFFF" w:themeFill="background1"/>
          </w:tcPr>
          <w:p w14:paraId="01C076DF" w14:textId="77777777" w:rsidR="00D66DFC" w:rsidRPr="008C047C" w:rsidRDefault="00D66DFC" w:rsidP="008C047C">
            <w:pPr>
              <w:spacing w:line="224" w:lineRule="exact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 xml:space="preserve">Puede ejercer los derechos de acceso, rectificación, oposición, supresión, limitación del tratamiento, portabilidad y limitación, por medio de documento que le identifique, dirigido al AYUNTAMIENTO DE GÁLDAR, Calle Capitán Quesada </w:t>
            </w:r>
            <w:proofErr w:type="spellStart"/>
            <w:r w:rsidRPr="008C047C">
              <w:rPr>
                <w:sz w:val="14"/>
                <w:szCs w:val="14"/>
              </w:rPr>
              <w:t>Nº</w:t>
            </w:r>
            <w:proofErr w:type="spellEnd"/>
            <w:r w:rsidRPr="008C047C">
              <w:rPr>
                <w:sz w:val="14"/>
                <w:szCs w:val="14"/>
              </w:rPr>
              <w:t xml:space="preserve"> 29 en Gáldar. O bien, en la dirección de correo electrónico del Delegado de Protección de Datos: dpd@galdar.es</w:t>
            </w:r>
          </w:p>
          <w:p w14:paraId="30F11354" w14:textId="69C42E8D" w:rsidR="00D66DFC" w:rsidRPr="008C047C" w:rsidRDefault="00D66DFC" w:rsidP="008C047C">
            <w:pPr>
              <w:tabs>
                <w:tab w:val="left" w:pos="2504"/>
              </w:tabs>
              <w:suppressAutoHyphens w:val="0"/>
              <w:autoSpaceDE w:val="0"/>
              <w:autoSpaceDN w:val="0"/>
              <w:spacing w:line="224" w:lineRule="exact"/>
              <w:jc w:val="both"/>
              <w:rPr>
                <w:sz w:val="14"/>
                <w:szCs w:val="14"/>
              </w:rPr>
            </w:pPr>
            <w:r w:rsidRPr="008C047C">
              <w:rPr>
                <w:sz w:val="14"/>
                <w:szCs w:val="14"/>
              </w:rPr>
              <w:t xml:space="preserve">En el caso de no haber obtenido con satisfacción el ejercicio de sus derechos, puede presentar reclamación ante la Autoridad de Control. Más información sobre el ejercicio de derechos y protección de datos en la Política de Privacidad de nuestra Página Web: </w:t>
            </w:r>
            <w:r w:rsidR="008C047C" w:rsidRPr="008C047C">
              <w:rPr>
                <w:sz w:val="14"/>
                <w:szCs w:val="14"/>
              </w:rPr>
              <w:t>https://www.galdar.es/aviso-legal/</w:t>
            </w:r>
          </w:p>
        </w:tc>
      </w:tr>
    </w:tbl>
    <w:p w14:paraId="1DA7AF82" w14:textId="3058D129" w:rsidR="00D66DFC" w:rsidRDefault="00D66DFC">
      <w:pPr>
        <w:widowControl/>
        <w:suppressAutoHyphens w:val="0"/>
        <w:rPr>
          <w:sz w:val="16"/>
          <w:szCs w:val="16"/>
        </w:rPr>
      </w:pPr>
    </w:p>
    <w:p w14:paraId="5A5CE8E3" w14:textId="084A44BC" w:rsidR="008C047C" w:rsidRDefault="008C047C" w:rsidP="008C047C">
      <w:pPr>
        <w:widowControl/>
        <w:suppressAutoHyphens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En ___________ </w:t>
      </w:r>
      <w:proofErr w:type="spellStart"/>
      <w:r>
        <w:rPr>
          <w:sz w:val="16"/>
          <w:szCs w:val="16"/>
        </w:rPr>
        <w:t>a</w:t>
      </w:r>
      <w:proofErr w:type="spellEnd"/>
      <w:r>
        <w:rPr>
          <w:sz w:val="16"/>
          <w:szCs w:val="16"/>
        </w:rPr>
        <w:t xml:space="preserve">____________ </w:t>
      </w:r>
      <w:proofErr w:type="spellStart"/>
      <w:r>
        <w:rPr>
          <w:sz w:val="16"/>
          <w:szCs w:val="16"/>
        </w:rPr>
        <w:t>de</w:t>
      </w:r>
      <w:proofErr w:type="spellEnd"/>
      <w:r>
        <w:rPr>
          <w:sz w:val="16"/>
          <w:szCs w:val="16"/>
        </w:rPr>
        <w:t xml:space="preserve">________ </w:t>
      </w:r>
      <w:proofErr w:type="spellStart"/>
      <w:r>
        <w:rPr>
          <w:sz w:val="16"/>
          <w:szCs w:val="16"/>
        </w:rPr>
        <w:t>de</w:t>
      </w:r>
      <w:proofErr w:type="spellEnd"/>
      <w:r>
        <w:rPr>
          <w:sz w:val="16"/>
          <w:szCs w:val="16"/>
        </w:rPr>
        <w:t xml:space="preserve"> 202</w:t>
      </w:r>
      <w:r w:rsidR="00635F33">
        <w:rPr>
          <w:sz w:val="16"/>
          <w:szCs w:val="16"/>
        </w:rPr>
        <w:t>4</w:t>
      </w:r>
    </w:p>
    <w:p w14:paraId="0BECC0BD" w14:textId="6E0FD2E9" w:rsidR="008C047C" w:rsidRDefault="008C047C" w:rsidP="008C047C">
      <w:pPr>
        <w:widowControl/>
        <w:suppressAutoHyphens w:val="0"/>
        <w:jc w:val="center"/>
        <w:rPr>
          <w:sz w:val="16"/>
          <w:szCs w:val="16"/>
        </w:rPr>
      </w:pPr>
      <w:r>
        <w:rPr>
          <w:sz w:val="16"/>
          <w:szCs w:val="16"/>
        </w:rPr>
        <w:t>Firma</w:t>
      </w:r>
    </w:p>
    <w:p w14:paraId="701B1899" w14:textId="5A8B8B69" w:rsidR="008C047C" w:rsidRDefault="008C047C">
      <w:pPr>
        <w:widowControl/>
        <w:suppressAutoHyphens w:val="0"/>
        <w:rPr>
          <w:sz w:val="16"/>
          <w:szCs w:val="16"/>
        </w:rPr>
      </w:pPr>
    </w:p>
    <w:p w14:paraId="1F4DAA26" w14:textId="77777777" w:rsidR="008C047C" w:rsidRDefault="008C047C" w:rsidP="008C047C">
      <w:pPr>
        <w:widowControl/>
        <w:suppressAutoHyphens w:val="0"/>
        <w:jc w:val="center"/>
        <w:rPr>
          <w:b/>
          <w:bCs/>
          <w:sz w:val="16"/>
          <w:szCs w:val="16"/>
        </w:rPr>
      </w:pPr>
    </w:p>
    <w:p w14:paraId="6E884C93" w14:textId="77777777" w:rsidR="008C047C" w:rsidRDefault="008C047C" w:rsidP="008C047C">
      <w:pPr>
        <w:widowControl/>
        <w:suppressAutoHyphens w:val="0"/>
        <w:jc w:val="center"/>
        <w:rPr>
          <w:b/>
          <w:bCs/>
          <w:sz w:val="16"/>
          <w:szCs w:val="16"/>
        </w:rPr>
      </w:pPr>
    </w:p>
    <w:p w14:paraId="4252E4B5" w14:textId="77777777" w:rsidR="008C047C" w:rsidRDefault="008C047C" w:rsidP="008C047C">
      <w:pPr>
        <w:widowControl/>
        <w:suppressAutoHyphens w:val="0"/>
        <w:jc w:val="center"/>
        <w:rPr>
          <w:b/>
          <w:bCs/>
          <w:sz w:val="16"/>
          <w:szCs w:val="16"/>
        </w:rPr>
      </w:pPr>
    </w:p>
    <w:p w14:paraId="48DFD3B3" w14:textId="77777777" w:rsidR="008C047C" w:rsidRDefault="008C047C" w:rsidP="008C047C">
      <w:pPr>
        <w:widowControl/>
        <w:suppressAutoHyphens w:val="0"/>
        <w:jc w:val="center"/>
        <w:rPr>
          <w:b/>
          <w:bCs/>
          <w:sz w:val="16"/>
          <w:szCs w:val="16"/>
        </w:rPr>
      </w:pPr>
    </w:p>
    <w:p w14:paraId="4277A832" w14:textId="77777777" w:rsidR="008C047C" w:rsidRDefault="008C047C" w:rsidP="008C047C">
      <w:pPr>
        <w:widowControl/>
        <w:suppressAutoHyphens w:val="0"/>
        <w:jc w:val="center"/>
        <w:rPr>
          <w:b/>
          <w:bCs/>
          <w:sz w:val="16"/>
          <w:szCs w:val="16"/>
        </w:rPr>
      </w:pPr>
    </w:p>
    <w:p w14:paraId="241DBE12" w14:textId="77777777" w:rsidR="00D66DFC" w:rsidRDefault="00D66DFC">
      <w:pPr>
        <w:widowControl/>
        <w:suppressAutoHyphens w:val="0"/>
        <w:rPr>
          <w:sz w:val="16"/>
          <w:szCs w:val="16"/>
        </w:rPr>
      </w:pPr>
    </w:p>
    <w:p w14:paraId="1947E8DB" w14:textId="2E7022BF" w:rsidR="00331935" w:rsidRPr="002E7EE7" w:rsidRDefault="00331935" w:rsidP="008C047C">
      <w:pPr>
        <w:widowControl/>
        <w:suppressAutoHyphens w:val="0"/>
        <w:rPr>
          <w:sz w:val="16"/>
          <w:szCs w:val="16"/>
        </w:rPr>
      </w:pPr>
    </w:p>
    <w:p w14:paraId="25B14F44" w14:textId="77777777" w:rsidR="00E03CEC" w:rsidRPr="00E03CEC" w:rsidRDefault="00E03CEC" w:rsidP="00E03CEC">
      <w:pPr>
        <w:jc w:val="both"/>
        <w:rPr>
          <w:sz w:val="16"/>
          <w:szCs w:val="16"/>
        </w:rPr>
      </w:pPr>
    </w:p>
    <w:sectPr w:rsidR="00E03CEC" w:rsidRPr="00E03CEC">
      <w:headerReference w:type="default" r:id="rId7"/>
      <w:footerReference w:type="default" r:id="rId8"/>
      <w:pgSz w:w="11906" w:h="16838"/>
      <w:pgMar w:top="1809" w:right="1417" w:bottom="1354" w:left="1417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A2E2" w14:textId="77777777" w:rsidR="003E60BD" w:rsidRDefault="003E60BD">
      <w:r>
        <w:separator/>
      </w:r>
    </w:p>
  </w:endnote>
  <w:endnote w:type="continuationSeparator" w:id="0">
    <w:p w14:paraId="672EB1D6" w14:textId="77777777" w:rsidR="003E60BD" w:rsidRDefault="003E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A702" w14:textId="77777777" w:rsidR="000C74CC" w:rsidRDefault="00CC2CD0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Gáldar</w:t>
    </w:r>
  </w:p>
  <w:p w14:paraId="3561C547" w14:textId="77777777" w:rsidR="000C74CC" w:rsidRDefault="00CC2CD0">
    <w:pPr>
      <w:pStyle w:val="Textoindependiente"/>
      <w:spacing w:after="0"/>
      <w:jc w:val="center"/>
    </w:pPr>
    <w:r>
      <w:rPr>
        <w:sz w:val="16"/>
        <w:szCs w:val="16"/>
      </w:rPr>
      <w:t>C/ Capitán Quesada, 29, Gáldar. 35460 (Las Palmas). Tfno. 928880050. Fax: 928550394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D764" w14:textId="77777777" w:rsidR="003E60BD" w:rsidRDefault="003E60BD">
      <w:r>
        <w:separator/>
      </w:r>
    </w:p>
  </w:footnote>
  <w:footnote w:type="continuationSeparator" w:id="0">
    <w:p w14:paraId="688C15C7" w14:textId="77777777" w:rsidR="003E60BD" w:rsidRDefault="003E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B8EA" w14:textId="59E78716" w:rsidR="000C74CC" w:rsidRDefault="002E7EE7">
    <w:pPr>
      <w:pStyle w:val="Encabezado"/>
    </w:pPr>
    <w:r>
      <w:rPr>
        <w:noProof/>
      </w:rPr>
      <w:drawing>
        <wp:inline distT="0" distB="0" distL="0" distR="0" wp14:anchorId="4DB98B4C" wp14:editId="404CB5CE">
          <wp:extent cx="6953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2706"/>
    <w:multiLevelType w:val="hybridMultilevel"/>
    <w:tmpl w:val="71F66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56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B"/>
    <w:rsid w:val="0006465B"/>
    <w:rsid w:val="000B77D4"/>
    <w:rsid w:val="000C74CC"/>
    <w:rsid w:val="001D51A5"/>
    <w:rsid w:val="002E7EE7"/>
    <w:rsid w:val="00331935"/>
    <w:rsid w:val="003E60BD"/>
    <w:rsid w:val="004A5EC4"/>
    <w:rsid w:val="00564FFA"/>
    <w:rsid w:val="00635F33"/>
    <w:rsid w:val="008859C2"/>
    <w:rsid w:val="008C047C"/>
    <w:rsid w:val="008C7B79"/>
    <w:rsid w:val="00960D0B"/>
    <w:rsid w:val="00BB098F"/>
    <w:rsid w:val="00CA3D32"/>
    <w:rsid w:val="00CC2CD0"/>
    <w:rsid w:val="00D515E4"/>
    <w:rsid w:val="00D66DFC"/>
    <w:rsid w:val="00E03CEC"/>
    <w:rsid w:val="00F34DB0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CBEA85"/>
  <w15:chartTrackingRefBased/>
  <w15:docId w15:val="{AB07A668-F771-4142-BBA3-8AB587AC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DejaVu Sans" w:hAnsi="Arial" w:cs="DejaVu Sans"/>
      <w:szCs w:val="24"/>
      <w:lang w:eastAsia="zh-CN" w:bidi="hi-IN"/>
    </w:rPr>
  </w:style>
  <w:style w:type="paragraph" w:styleId="Ttulo1">
    <w:name w:val="heading 1"/>
    <w:basedOn w:val="Heading"/>
    <w:next w:val="Textoindependiente"/>
    <w:qFormat/>
    <w:pPr>
      <w:shd w:val="clear" w:color="auto" w:fill="EEEEEE"/>
      <w:outlineLvl w:val="0"/>
    </w:pPr>
    <w:rPr>
      <w:rFonts w:ascii="Liberation Sans Unicode MS" w:hAnsi="Liberation Sans Unicode MS"/>
      <w:b/>
      <w:bCs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E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Textoindependiente">
    <w:name w:val="Body Text"/>
    <w:basedOn w:val="Normal"/>
    <w:pPr>
      <w:spacing w:after="120"/>
    </w:p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HeaderandFooter">
    <w:name w:val="Header and Footer"/>
    <w:basedOn w:val="Normal"/>
    <w:pPr>
      <w:suppressLineNumbers/>
      <w:tabs>
        <w:tab w:val="center" w:pos="5386"/>
        <w:tab w:val="right" w:pos="107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table" w:customStyle="1" w:styleId="TableNormal">
    <w:name w:val="Table Normal"/>
    <w:uiPriority w:val="2"/>
    <w:semiHidden/>
    <w:unhideWhenUsed/>
    <w:qFormat/>
    <w:rsid w:val="00960D0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E7EE7"/>
    <w:pPr>
      <w:ind w:left="720"/>
      <w:contextualSpacing/>
    </w:pPr>
    <w:rPr>
      <w:rFonts w:cs="Mangal"/>
    </w:rPr>
  </w:style>
  <w:style w:type="character" w:customStyle="1" w:styleId="Ttulo2Car">
    <w:name w:val="Título 2 Car"/>
    <w:basedOn w:val="Fuentedeprrafopredeter"/>
    <w:link w:val="Ttulo2"/>
    <w:uiPriority w:val="9"/>
    <w:rsid w:val="002E7EE7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E7EE7"/>
    <w:pPr>
      <w:suppressAutoHyphens w:val="0"/>
      <w:autoSpaceDE w:val="0"/>
      <w:autoSpaceDN w:val="0"/>
    </w:pPr>
    <w:rPr>
      <w:rFonts w:ascii="Cambria" w:eastAsia="Cambria" w:hAnsi="Cambria" w:cs="Cambri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Ayuntamiento de Galdar</dc:creator>
  <cp:keywords/>
  <cp:lastModifiedBy>ANTONIO PÉREZ SUÁREZ</cp:lastModifiedBy>
  <cp:revision>7</cp:revision>
  <cp:lastPrinted>2023-02-02T14:19:00Z</cp:lastPrinted>
  <dcterms:created xsi:type="dcterms:W3CDTF">2023-02-01T14:30:00Z</dcterms:created>
  <dcterms:modified xsi:type="dcterms:W3CDTF">2024-02-26T08:54:00Z</dcterms:modified>
</cp:coreProperties>
</file>