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5"/>
        <w:spacing w:line="240" w:lineRule="auto" w:before="74"/>
        <w:ind w:left="1222" w:right="8184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30pt;margin-top:13.97989pt;width:29pt;height:230.65pt;mso-position-horizontal-relative:page;mso-position-vertical-relative:paragraph;z-index:0" coordorigin="600,280" coordsize="580,4613">
            <v:shape style="position:absolute;left:600;top:280;width:580;height:4613" coordorigin="600,280" coordsize="580,4613" path="m600,4892l1180,4892,1180,280,600,280,600,4892xe" filled="false" stroked="true" strokeweight=".5pt" strokecolor="#808080">
              <v:path arrowok="t"/>
            </v:shape>
            <w10:wrap type="none"/>
          </v:group>
        </w:pict>
      </w:r>
      <w:bookmarkStart w:name="1. AYUDAS DE ESTUDIO" w:id="1"/>
      <w:bookmarkEnd w:id="1"/>
      <w:r>
        <w:rPr>
          <w:b w:val="0"/>
        </w:rPr>
      </w:r>
      <w:r>
        <w:rPr>
          <w:rFonts w:ascii="Arial" w:hAnsi="Arial"/>
        </w:rPr>
        <w:t>EDUCACIÓN</w:t>
      </w:r>
      <w:r>
        <w:rPr>
          <w:rFonts w:ascii="Arial" w:hAnsi="Arial"/>
          <w:w w:val="99"/>
        </w:rPr>
        <w:t> </w:t>
      </w:r>
      <w:r>
        <w:rPr>
          <w:rFonts w:ascii="Arial" w:hAnsi="Arial"/>
        </w:rPr>
        <w:t>Rfa: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3600/2023</w:t>
      </w:r>
      <w:r>
        <w:rPr>
          <w:rFonts w:ascii="Arial" w:hAnsi="Arial"/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1222" w:right="124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RESOLUCIÓN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CONCESIÓN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DEFINITIVA</w:t>
      </w:r>
      <w:r>
        <w:rPr>
          <w:rFonts w:ascii="Arial" w:hAnsi="Arial"/>
          <w:b/>
          <w:spacing w:val="-2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8"/>
          <w:sz w:val="24"/>
        </w:rPr>
        <w:t> </w:t>
      </w:r>
      <w:r>
        <w:rPr>
          <w:rFonts w:ascii="Arial" w:hAnsi="Arial"/>
          <w:b/>
          <w:spacing w:val="-4"/>
          <w:sz w:val="24"/>
        </w:rPr>
        <w:t>AYUDAS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8"/>
          <w:sz w:val="24"/>
        </w:rPr>
        <w:t> </w:t>
      </w:r>
      <w:r>
        <w:rPr>
          <w:rFonts w:ascii="Arial" w:hAnsi="Arial"/>
          <w:b/>
          <w:sz w:val="24"/>
        </w:rPr>
        <w:t>ESTUDIO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pacing w:val="-5"/>
          <w:sz w:val="24"/>
        </w:rPr>
        <w:t>PARA</w:t>
      </w:r>
      <w:r>
        <w:rPr>
          <w:rFonts w:ascii="Arial" w:hAnsi="Arial"/>
          <w:b/>
          <w:sz w:val="24"/>
        </w:rPr>
        <w:t> EL ALUMNADO EMPADRONADO EN EL MUNICIPIO DE GÁLDAR</w:t>
      </w:r>
      <w:r>
        <w:rPr>
          <w:rFonts w:ascii="Arial" w:hAnsi="Arial"/>
          <w:b/>
          <w:spacing w:val="2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z w:val="24"/>
        </w:rPr>
        <w:t> MATRICULADO EN ENSEÑANZAS POSTOBLIGATORIAS DE</w:t>
      </w:r>
      <w:r>
        <w:rPr>
          <w:rFonts w:ascii="Arial" w:hAnsi="Arial"/>
          <w:b/>
          <w:spacing w:val="65"/>
          <w:sz w:val="24"/>
        </w:rPr>
        <w:t> </w:t>
      </w:r>
      <w:r>
        <w:rPr>
          <w:rFonts w:ascii="Arial" w:hAnsi="Arial"/>
          <w:b/>
          <w:sz w:val="24"/>
        </w:rPr>
        <w:t>GRADO,</w:t>
      </w:r>
      <w:r>
        <w:rPr>
          <w:rFonts w:ascii="Arial" w:hAnsi="Arial"/>
          <w:b/>
          <w:sz w:val="24"/>
        </w:rPr>
        <w:t> POSTGRADO</w:t>
      </w:r>
      <w:r>
        <w:rPr>
          <w:rFonts w:ascii="Arial" w:hAnsi="Arial"/>
          <w:b/>
          <w:spacing w:val="-18"/>
          <w:sz w:val="24"/>
        </w:rPr>
        <w:t> </w:t>
      </w:r>
      <w:r>
        <w:rPr>
          <w:rFonts w:ascii="Arial" w:hAnsi="Arial"/>
          <w:b/>
          <w:sz w:val="24"/>
        </w:rPr>
        <w:t>UNIVERSITARIO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3"/>
          <w:sz w:val="24"/>
        </w:rPr>
        <w:t> </w:t>
      </w:r>
      <w:r>
        <w:rPr>
          <w:rFonts w:ascii="Arial" w:hAnsi="Arial"/>
          <w:b/>
          <w:sz w:val="24"/>
        </w:rPr>
        <w:t>ENSEÑANZAS</w:t>
      </w:r>
      <w:r>
        <w:rPr>
          <w:rFonts w:ascii="Arial" w:hAnsi="Arial"/>
          <w:b/>
          <w:spacing w:val="-20"/>
          <w:sz w:val="24"/>
        </w:rPr>
        <w:t> </w:t>
      </w:r>
      <w:r>
        <w:rPr>
          <w:rFonts w:ascii="Arial" w:hAnsi="Arial"/>
          <w:b/>
          <w:sz w:val="24"/>
        </w:rPr>
        <w:t>ARTÍSTICAS</w:t>
      </w:r>
      <w:r>
        <w:rPr>
          <w:rFonts w:ascii="Arial" w:hAnsi="Arial"/>
          <w:b/>
          <w:spacing w:val="-18"/>
          <w:sz w:val="24"/>
        </w:rPr>
        <w:t> </w:t>
      </w:r>
      <w:r>
        <w:rPr>
          <w:rFonts w:ascii="Arial" w:hAnsi="Arial"/>
          <w:b/>
          <w:sz w:val="24"/>
        </w:rPr>
        <w:t>SUPERIORES</w:t>
      </w:r>
      <w:r>
        <w:rPr>
          <w:rFonts w:ascii="Arial" w:hAnsi="Arial"/>
          <w:b/>
          <w:sz w:val="24"/>
        </w:rPr>
        <w:t> DURANTE EL CURSO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2022/2023.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222" w:right="125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Visto el expediente </w:t>
      </w:r>
      <w:r>
        <w:rPr>
          <w:rFonts w:ascii="Arial" w:hAnsi="Arial"/>
          <w:b/>
          <w:sz w:val="24"/>
        </w:rPr>
        <w:t>3600/2023 </w:t>
      </w:r>
      <w:r>
        <w:rPr>
          <w:rFonts w:ascii="Arial" w:hAnsi="Arial"/>
          <w:sz w:val="24"/>
        </w:rPr>
        <w:t>de concesión de subvenciones para el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alumnado</w:t>
      </w:r>
      <w:r>
        <w:rPr>
          <w:rFonts w:ascii="Arial" w:hAnsi="Arial"/>
          <w:sz w:val="24"/>
        </w:rPr>
        <w:t> empadronado en el municipio de Gáldar y matriculado en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enseñanzas</w:t>
      </w:r>
      <w:r>
        <w:rPr>
          <w:rFonts w:ascii="Arial" w:hAnsi="Arial"/>
          <w:sz w:val="24"/>
        </w:rPr>
        <w:t> postobligatorias de grado, postgrado universitario y enseñanzas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artísticas</w:t>
      </w:r>
      <w:r>
        <w:rPr>
          <w:rFonts w:ascii="Arial" w:hAnsi="Arial"/>
          <w:sz w:val="24"/>
        </w:rPr>
        <w:t> superiores durante el curso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2022/2023.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left="1222" w:right="1264"/>
        <w:jc w:val="both"/>
        <w:rPr>
          <w:rFonts w:ascii="Arial" w:hAnsi="Arial" w:cs="Arial" w:eastAsia="Arial"/>
        </w:rPr>
      </w:pPr>
      <w:r>
        <w:rPr/>
        <w:pict>
          <v:shape style="position:absolute;margin-left:539.096863pt;margin-top:16.104187pt;width:29.65pt;height:166.85pt;mso-position-horizontal-relative:page;mso-position-vertical-relative:paragraph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line="378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spacing w:val="-1"/>
                      <w:w w:val="100"/>
                      <w:sz w:val="36"/>
                    </w:rPr>
                    <w:t>DECRE</w:t>
                  </w:r>
                  <w:r>
                    <w:rPr>
                      <w:rFonts w:ascii="Tahoma"/>
                      <w:spacing w:val="-9"/>
                      <w:w w:val="100"/>
                      <w:sz w:val="36"/>
                    </w:rPr>
                    <w:t>T</w:t>
                  </w:r>
                  <w:r>
                    <w:rPr>
                      <w:rFonts w:ascii="Tahoma"/>
                      <w:w w:val="100"/>
                      <w:sz w:val="36"/>
                    </w:rPr>
                    <w:t>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 w:cs="Tahoma" w:eastAsia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Númer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o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2023-109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6</w:t>
                  </w:r>
                  <w:r>
                    <w:rPr>
                      <w:rFonts w:ascii="Tahoma" w:hAnsi="Tahoma"/>
                      <w:sz w:val="18"/>
                    </w:rPr>
                    <w:t>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100"/>
                      <w:sz w:val="18"/>
                    </w:rPr>
                    <w:t>F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echa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16/06/2023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</w:rPr>
        <w:t>Visto el informe propuesta de la instructora del expediente cuyo tenor literal</w:t>
      </w:r>
      <w:r>
        <w:rPr>
          <w:rFonts w:ascii="Arial"/>
          <w:spacing w:val="3"/>
        </w:rPr>
        <w:t> </w:t>
      </w:r>
      <w:r>
        <w:rPr>
          <w:rFonts w:ascii="Arial"/>
        </w:rPr>
        <w:t>se</w:t>
      </w:r>
      <w:r>
        <w:rPr>
          <w:rFonts w:ascii="Arial"/>
        </w:rPr>
        <w:t> transcribe: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3793" w:right="3830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0pt;margin-top:14.245849pt;width:29pt;height:230.65pt;mso-position-horizontal-relative:page;mso-position-vertical-relative:paragraph;z-index:1048" coordorigin="600,285" coordsize="580,4613">
            <v:shape style="position:absolute;left:600;top:285;width:580;height:4613" coordorigin="600,285" coordsize="580,4613" path="m600,4898l1180,4898,1180,285,600,285,600,4898xe" filled="false" stroked="true" strokeweight=".5pt" strokecolor="#808080">
              <v:path arrowok="t"/>
            </v:shape>
            <w10:wrap type="none"/>
          </v:group>
        </w:pict>
      </w:r>
      <w:r>
        <w:rPr>
          <w:rFonts w:ascii="Arial" w:hAnsi="Arial"/>
          <w:b/>
          <w:sz w:val="24"/>
        </w:rPr>
        <w:t>«FUNDAMENTOS DE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HECHO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222" w:right="126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48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Alcaldía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Nº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0331/2023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febrero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presente año, se aprobó la convocatoria de concesión de subvenciones para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alumnado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empadronado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municipio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Gáldar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matriculado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enseñanzas</w:t>
      </w:r>
      <w:r>
        <w:rPr>
          <w:rFonts w:ascii="Arial" w:hAnsi="Arial"/>
          <w:sz w:val="24"/>
        </w:rPr>
        <w:t> postobligatorias de grado universitario, postgrado y enseñanzas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artísticas</w:t>
      </w:r>
      <w:r>
        <w:rPr>
          <w:rFonts w:ascii="Arial" w:hAnsi="Arial"/>
          <w:sz w:val="24"/>
        </w:rPr>
        <w:t> superiores durante el curso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2022/2023.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22" w:right="126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La referida convocatoria fue comunicada a la Base de Datos Nacional</w:t>
      </w:r>
      <w:r>
        <w:rPr>
          <w:rFonts w:ascii="Arial" w:hAnsi="Arial"/>
          <w:spacing w:val="4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Subvenciones en aplicación de lo previsto en el apartado octavo del artículo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20</w:t>
      </w:r>
      <w:r>
        <w:rPr>
          <w:rFonts w:ascii="Arial" w:hAnsi="Arial"/>
          <w:sz w:val="24"/>
        </w:rPr>
        <w:t> de la Ley 38/2003, de 17 de noviembre, General de Subvenciones, la cual a</w:t>
      </w:r>
      <w:r>
        <w:rPr>
          <w:rFonts w:ascii="Arial" w:hAnsi="Arial"/>
          <w:spacing w:val="62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z w:val="24"/>
        </w:rPr>
        <w:t> vez, remitió al Boletín Oficial de la Provincia de las Palmas que hizo pública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misma el lunes 6 de marzo de 2023 concretamente en el boletín número</w:t>
      </w:r>
      <w:r>
        <w:rPr>
          <w:rFonts w:ascii="Arial" w:hAnsi="Arial"/>
          <w:spacing w:val="-28"/>
          <w:sz w:val="24"/>
        </w:rPr>
        <w:t> </w:t>
      </w:r>
      <w:r>
        <w:rPr>
          <w:rFonts w:ascii="Arial" w:hAnsi="Arial"/>
          <w:sz w:val="24"/>
        </w:rPr>
        <w:t>28.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left="1222" w:right="1258"/>
        <w:jc w:val="both"/>
        <w:rPr>
          <w:rFonts w:ascii="Arial" w:hAnsi="Arial" w:cs="Arial" w:eastAsia="Arial"/>
        </w:rPr>
      </w:pPr>
      <w:r>
        <w:rPr/>
        <w:pict>
          <v:shape style="position:absolute;margin-left:549.108093pt;margin-top:-1.899079pt;width:20pt;height:251.25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AG64SMDH2LF39NR6E7Y4M75MP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SEGUNDO</w:t>
      </w:r>
      <w:r>
        <w:rPr>
          <w:rFonts w:ascii="Arial" w:hAnsi="Arial"/>
        </w:rPr>
        <w:t>.-</w:t>
      </w:r>
      <w:r>
        <w:rPr>
          <w:rFonts w:ascii="Arial" w:hAnsi="Arial"/>
          <w:spacing w:val="-17"/>
        </w:rPr>
        <w:t> </w:t>
      </w:r>
      <w:r>
        <w:rPr>
          <w:rFonts w:ascii="Arial" w:hAnsi="Arial"/>
        </w:rPr>
        <w:t>Al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haberse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realizado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publicación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convocatoria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lunes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6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</w:rPr>
        <w:t> marzo de 2023 y a tenor de lo dispuesto en la cláusula octava de la</w:t>
      </w:r>
      <w:r>
        <w:rPr>
          <w:rFonts w:ascii="Arial" w:hAnsi="Arial"/>
          <w:spacing w:val="46"/>
        </w:rPr>
        <w:t> </w:t>
      </w:r>
      <w:r>
        <w:rPr>
          <w:rFonts w:ascii="Arial" w:hAnsi="Arial"/>
        </w:rPr>
        <w:t>Resolución</w:t>
      </w:r>
      <w:r>
        <w:rPr>
          <w:rFonts w:ascii="Arial" w:hAnsi="Arial"/>
        </w:rPr>
        <w:t> de</w:t>
      </w:r>
      <w:r>
        <w:rPr>
          <w:rFonts w:ascii="Arial" w:hAnsi="Arial"/>
          <w:spacing w:val="21"/>
        </w:rPr>
        <w:t> </w:t>
      </w:r>
      <w:r>
        <w:rPr>
          <w:rFonts w:ascii="Arial" w:hAnsi="Arial"/>
        </w:rPr>
        <w:t>Alcaldía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Nº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0324/2023</w:t>
      </w:r>
      <w:r>
        <w:rPr>
          <w:rFonts w:ascii="Arial" w:hAnsi="Arial"/>
          <w:spacing w:val="21"/>
        </w:rPr>
        <w:t> </w:t>
      </w:r>
      <w:r>
        <w:rPr>
          <w:rFonts w:ascii="Arial" w:hAnsi="Arial"/>
        </w:rPr>
        <w:t>por</w:t>
      </w:r>
      <w:r>
        <w:rPr>
          <w:rFonts w:ascii="Arial" w:hAnsi="Arial"/>
          <w:spacing w:val="22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aprobaban</w:t>
      </w:r>
      <w:r>
        <w:rPr>
          <w:rFonts w:ascii="Arial" w:hAnsi="Arial"/>
          <w:spacing w:val="24"/>
        </w:rPr>
        <w:t> </w:t>
      </w:r>
      <w:r>
        <w:rPr>
          <w:rFonts w:ascii="Arial" w:hAnsi="Arial"/>
        </w:rPr>
        <w:t>las</w:t>
      </w:r>
      <w:r>
        <w:rPr>
          <w:rFonts w:ascii="Arial" w:hAnsi="Arial"/>
          <w:spacing w:val="23"/>
        </w:rPr>
        <w:t> </w:t>
      </w:r>
      <w:r>
        <w:rPr>
          <w:rFonts w:ascii="Arial" w:hAnsi="Arial"/>
        </w:rPr>
        <w:t>bases</w:t>
      </w:r>
      <w:r>
        <w:rPr>
          <w:rFonts w:ascii="Arial" w:hAnsi="Arial"/>
          <w:spacing w:val="23"/>
        </w:rPr>
        <w:t> </w:t>
      </w:r>
      <w:r>
        <w:rPr>
          <w:rFonts w:ascii="Arial" w:hAnsi="Arial"/>
        </w:rPr>
        <w:t>reguladoras</w:t>
      </w:r>
      <w:r>
        <w:rPr>
          <w:rFonts w:ascii="Arial" w:hAnsi="Arial"/>
          <w:spacing w:val="21"/>
        </w:rPr>
        <w:t> </w:t>
      </w:r>
      <w:r>
        <w:rPr>
          <w:rFonts w:ascii="Arial" w:hAnsi="Arial"/>
        </w:rPr>
        <w:t>del</w:t>
      </w:r>
      <w:r>
        <w:rPr>
          <w:rFonts w:ascii="Arial" w:hAnsi="Arial"/>
        </w:rPr>
        <w:t> presente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procedimiento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concesión,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-17"/>
        </w:rPr>
        <w:t> </w:t>
      </w:r>
      <w:r>
        <w:rPr>
          <w:rFonts w:ascii="Arial" w:hAnsi="Arial"/>
        </w:rPr>
        <w:t>otorgaba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un</w:t>
      </w:r>
      <w:r>
        <w:rPr>
          <w:rFonts w:ascii="Arial" w:hAnsi="Arial"/>
          <w:spacing w:val="-17"/>
        </w:rPr>
        <w:t> </w:t>
      </w:r>
      <w:r>
        <w:rPr>
          <w:rFonts w:ascii="Arial" w:hAnsi="Arial"/>
        </w:rPr>
        <w:t>plazo</w:t>
      </w:r>
      <w:r>
        <w:rPr>
          <w:rFonts w:ascii="Arial" w:hAnsi="Arial"/>
          <w:spacing w:val="-1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17"/>
        </w:rPr>
        <w:t> </w:t>
      </w:r>
      <w:r>
        <w:rPr>
          <w:rFonts w:ascii="Arial" w:hAnsi="Arial"/>
        </w:rPr>
        <w:t>presentación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</w:rPr>
        <w:t> solicitudes</w:t>
      </w:r>
      <w:r>
        <w:rPr>
          <w:rFonts w:ascii="Arial" w:hAnsi="Arial"/>
          <w:spacing w:val="2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28"/>
        </w:rPr>
        <w:t> </w:t>
      </w:r>
      <w:r>
        <w:rPr>
          <w:rFonts w:ascii="Arial" w:hAnsi="Arial"/>
        </w:rPr>
        <w:t>15</w:t>
      </w:r>
      <w:r>
        <w:rPr>
          <w:rFonts w:ascii="Arial" w:hAnsi="Arial"/>
          <w:spacing w:val="28"/>
        </w:rPr>
        <w:t> </w:t>
      </w:r>
      <w:r>
        <w:rPr>
          <w:rFonts w:ascii="Arial" w:hAnsi="Arial"/>
        </w:rPr>
        <w:t>días</w:t>
      </w:r>
      <w:r>
        <w:rPr>
          <w:rFonts w:ascii="Arial" w:hAnsi="Arial"/>
          <w:spacing w:val="25"/>
        </w:rPr>
        <w:t> </w:t>
      </w:r>
      <w:r>
        <w:rPr>
          <w:rFonts w:ascii="Arial" w:hAnsi="Arial"/>
        </w:rPr>
        <w:t>hábiles</w:t>
      </w:r>
      <w:r>
        <w:rPr>
          <w:rFonts w:ascii="Arial" w:hAnsi="Arial"/>
          <w:spacing w:val="25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28"/>
        </w:rPr>
        <w:t> </w:t>
      </w:r>
      <w:r>
        <w:rPr>
          <w:rFonts w:ascii="Arial" w:hAnsi="Arial"/>
        </w:rPr>
        <w:t>contar</w:t>
      </w:r>
      <w:r>
        <w:rPr>
          <w:rFonts w:ascii="Arial" w:hAnsi="Arial"/>
          <w:spacing w:val="27"/>
        </w:rPr>
        <w:t> </w:t>
      </w:r>
      <w:r>
        <w:rPr>
          <w:rFonts w:ascii="Arial" w:hAnsi="Arial"/>
        </w:rPr>
        <w:t>desde</w:t>
      </w:r>
      <w:r>
        <w:rPr>
          <w:rFonts w:ascii="Arial" w:hAnsi="Arial"/>
          <w:spacing w:val="57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26"/>
        </w:rPr>
        <w:t> </w:t>
      </w:r>
      <w:r>
        <w:rPr>
          <w:rFonts w:ascii="Arial" w:hAnsi="Arial"/>
        </w:rPr>
        <w:t>publicación</w:t>
      </w:r>
      <w:r>
        <w:rPr>
          <w:rFonts w:ascii="Arial" w:hAnsi="Arial"/>
          <w:spacing w:val="28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28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28"/>
        </w:rPr>
        <w:t> </w:t>
      </w:r>
      <w:r>
        <w:rPr>
          <w:rFonts w:ascii="Arial" w:hAnsi="Arial"/>
        </w:rPr>
        <w:t>respectiva</w:t>
      </w:r>
      <w:r>
        <w:rPr>
          <w:rFonts w:ascii="Arial" w:hAnsi="Arial"/>
        </w:rPr>
        <w:t> convocatoria en el Boletín Oficial de la Provincia de las Palmas, por todo ello,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el</w:t>
      </w:r>
      <w:r>
        <w:rPr>
          <w:rFonts w:ascii="Arial" w:hAnsi="Arial"/>
        </w:rPr>
        <w:t> referido plazo se inició el martes 7 de marzo y concluyó el lunes 27 de marzo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a</w:t>
      </w:r>
      <w:r>
        <w:rPr>
          <w:rFonts w:ascii="Arial" w:hAnsi="Arial"/>
        </w:rPr>
        <w:t> las 23:59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horas.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22" w:right="125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TERCERO</w:t>
      </w:r>
      <w:r>
        <w:rPr>
          <w:rFonts w:ascii="Arial" w:hAnsi="Arial"/>
          <w:sz w:val="24"/>
        </w:rPr>
        <w:t>.- Durante el plazo dispuesto para ello han sido presentadas un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total</w:t>
      </w:r>
      <w:r>
        <w:rPr>
          <w:rFonts w:ascii="Arial" w:hAnsi="Arial"/>
          <w:sz w:val="24"/>
        </w:rPr>
        <w:t> de ciento veintitrés (123) solicitudes de concesión de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ayudas.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22" w:right="126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fecha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pacing w:val="-10"/>
          <w:sz w:val="24"/>
        </w:rPr>
        <w:t>11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abril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hizo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pública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pacing w:val="-5"/>
          <w:sz w:val="24"/>
        </w:rPr>
        <w:t>Tablón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Anuncios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Ayuntamiento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Gáldar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ubicado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Sede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Electrónica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anuncio</w:t>
      </w:r>
      <w:r>
        <w:rPr>
          <w:rFonts w:ascii="Arial" w:hAnsi="Arial"/>
          <w:sz w:val="24"/>
        </w:rPr>
        <w:t> por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hacía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pública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0629/2023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Señor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Alcalde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Real</w:t>
      </w:r>
      <w:r>
        <w:rPr>
          <w:rFonts w:ascii="Arial" w:hAnsi="Arial"/>
          <w:sz w:val="24"/>
        </w:rPr>
        <w:t> Ciudad de Gáldar en la que se admitían ciertas solicitudes de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subvención</w:t>
      </w:r>
      <w:r>
        <w:rPr>
          <w:rFonts w:ascii="Arial" w:hAnsi="Arial"/>
          <w:sz w:val="24"/>
        </w:rPr>
        <w:t> consideradas  completas  y  se  formulaba  requerimiento  de  subsanación  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de</w:t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720" w:footer="659" w:top="1800" w:bottom="1340" w:left="480" w:right="440"/>
          <w:pgNumType w:start="1"/>
        </w:sectPr>
      </w:pPr>
    </w:p>
    <w:p>
      <w:pPr>
        <w:spacing w:line="240" w:lineRule="auto" w:before="6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532.969971pt;margin-top:777.919983pt;width:35pt;height:35pt;mso-position-horizontal-relative:page;mso-position-vertical-relative:page;z-index:1120" type="#_x0000_t75" stroked="false">
            <v:imagedata r:id="rId9" o:title=""/>
          </v:shape>
        </w:pict>
      </w:r>
    </w:p>
    <w:p>
      <w:pPr>
        <w:spacing w:before="69"/>
        <w:ind w:left="462" w:right="125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aquellas que adolecían de documentación necesaria para resolver</w:t>
      </w:r>
      <w:r>
        <w:rPr>
          <w:rFonts w:ascii="Arial" w:hAnsi="Arial"/>
          <w:spacing w:val="11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presuntamente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podrían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incurrir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posible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causa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desestimación.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base</w:t>
      </w:r>
      <w:r>
        <w:rPr>
          <w:rFonts w:ascii="Arial" w:hAnsi="Arial"/>
          <w:sz w:val="24"/>
        </w:rPr>
        <w:t> undécima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otorgaba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10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días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hábiles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subsanar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presentar</w:t>
      </w:r>
      <w:r>
        <w:rPr>
          <w:rFonts w:ascii="Arial" w:hAnsi="Arial"/>
          <w:sz w:val="24"/>
        </w:rPr>
        <w:t> alegaciones a contar desde el día siguiente al de publicación del edicto. Si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z w:val="24"/>
        </w:rPr>
        <w:t> se hizo público el </w:t>
      </w:r>
      <w:r>
        <w:rPr>
          <w:rFonts w:ascii="Arial" w:hAnsi="Arial"/>
          <w:spacing w:val="-8"/>
          <w:sz w:val="24"/>
        </w:rPr>
        <w:t>11 </w:t>
      </w:r>
      <w:r>
        <w:rPr>
          <w:rFonts w:ascii="Arial" w:hAnsi="Arial"/>
          <w:sz w:val="24"/>
        </w:rPr>
        <w:t>de abril, el plazo para subsanar y/o presentar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alegaciones</w:t>
      </w:r>
      <w:r>
        <w:rPr>
          <w:rFonts w:ascii="Arial" w:hAnsi="Arial"/>
          <w:sz w:val="24"/>
        </w:rPr>
        <w:t> comenzó el 12 de abril y terminó el 25 de abril a las 23:59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horas.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6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Durante el referido periodo son interpuestas un total de 25 escritos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subsanación o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alegaciones.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6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QUINTO.- </w:t>
      </w:r>
      <w:r>
        <w:rPr>
          <w:rFonts w:ascii="Arial" w:hAnsi="Arial"/>
          <w:sz w:val="24"/>
        </w:rPr>
        <w:t>La Comisión Técnica de </w:t>
      </w:r>
      <w:r>
        <w:rPr>
          <w:rFonts w:ascii="Arial" w:hAnsi="Arial"/>
          <w:spacing w:val="-3"/>
          <w:sz w:val="24"/>
        </w:rPr>
        <w:t>Valoración </w:t>
      </w:r>
      <w:r>
        <w:rPr>
          <w:rFonts w:ascii="Arial" w:hAnsi="Arial"/>
          <w:sz w:val="24"/>
        </w:rPr>
        <w:t>de Educación reunida al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efecto</w:t>
      </w:r>
      <w:r>
        <w:rPr>
          <w:rFonts w:ascii="Arial" w:hAnsi="Arial"/>
          <w:sz w:val="24"/>
        </w:rPr>
        <w:t> levantó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acta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donde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quedó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reflejada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prelación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distintas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solicitudes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conformidad con lo establecido en las bases y elevó al Señor Alcalde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propuesta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resolución.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right="1258"/>
        <w:jc w:val="both"/>
        <w:rPr>
          <w:rFonts w:ascii="Arial" w:hAnsi="Arial" w:cs="Arial" w:eastAsia="Arial"/>
        </w:rPr>
      </w:pPr>
      <w:r>
        <w:rPr/>
        <w:pict>
          <v:shape style="position:absolute;margin-left:539.096863pt;margin-top:-.815796pt;width:29.65pt;height:166.8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378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spacing w:val="-1"/>
                      <w:w w:val="100"/>
                      <w:sz w:val="36"/>
                    </w:rPr>
                    <w:t>DECRE</w:t>
                  </w:r>
                  <w:r>
                    <w:rPr>
                      <w:rFonts w:ascii="Tahoma"/>
                      <w:spacing w:val="-9"/>
                      <w:w w:val="100"/>
                      <w:sz w:val="36"/>
                    </w:rPr>
                    <w:t>T</w:t>
                  </w:r>
                  <w:r>
                    <w:rPr>
                      <w:rFonts w:ascii="Tahoma"/>
                      <w:w w:val="100"/>
                      <w:sz w:val="36"/>
                    </w:rPr>
                    <w:t>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 w:cs="Tahoma" w:eastAsia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Númer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o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2023-109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6</w:t>
                  </w:r>
                  <w:r>
                    <w:rPr>
                      <w:rFonts w:ascii="Tahoma" w:hAnsi="Tahoma"/>
                      <w:sz w:val="18"/>
                    </w:rPr>
                    <w:t>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100"/>
                      <w:sz w:val="18"/>
                    </w:rPr>
                    <w:t>F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echa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16/06/2023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SEXTO.- </w:t>
      </w:r>
      <w:r>
        <w:rPr>
          <w:rFonts w:ascii="Arial" w:hAnsi="Arial"/>
        </w:rPr>
        <w:t>A tenor de lo dispuesto en la base decimoséptima de la Resolución</w:t>
      </w:r>
      <w:r>
        <w:rPr>
          <w:rFonts w:ascii="Arial" w:hAnsi="Arial"/>
          <w:spacing w:val="-3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</w:rPr>
        <w:t> Alcaldía</w:t>
      </w:r>
      <w:r>
        <w:rPr>
          <w:rFonts w:ascii="Arial" w:hAnsi="Arial"/>
          <w:spacing w:val="57"/>
        </w:rPr>
        <w:t> </w:t>
      </w:r>
      <w:r>
        <w:rPr>
          <w:rFonts w:ascii="Arial" w:hAnsi="Arial"/>
        </w:rPr>
        <w:t>Nº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0331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54"/>
        </w:rPr>
        <w:t> </w:t>
      </w:r>
      <w:r>
        <w:rPr>
          <w:rFonts w:ascii="Arial" w:hAnsi="Arial"/>
        </w:rPr>
        <w:t>2023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por</w:t>
      </w:r>
      <w:r>
        <w:rPr>
          <w:rFonts w:ascii="Arial" w:hAnsi="Arial"/>
          <w:spacing w:val="57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55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se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aprobaban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las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bases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del</w:t>
      </w:r>
      <w:r>
        <w:rPr>
          <w:rFonts w:ascii="Arial" w:hAnsi="Arial"/>
          <w:spacing w:val="55"/>
        </w:rPr>
        <w:t> </w:t>
      </w:r>
      <w:r>
        <w:rPr>
          <w:rFonts w:ascii="Arial" w:hAnsi="Arial"/>
        </w:rPr>
        <w:t>referido</w:t>
      </w:r>
      <w:r>
        <w:rPr>
          <w:rFonts w:ascii="Arial" w:hAnsi="Arial"/>
        </w:rPr>
        <w:t> procedimiento,</w:t>
      </w:r>
      <w:r>
        <w:rPr>
          <w:rFonts w:ascii="Arial" w:hAnsi="Arial"/>
          <w:spacing w:val="42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41"/>
        </w:rPr>
        <w:t> </w:t>
      </w:r>
      <w:r>
        <w:rPr>
          <w:rFonts w:ascii="Arial" w:hAnsi="Arial"/>
        </w:rPr>
        <w:t>informe</w:t>
      </w:r>
      <w:r>
        <w:rPr>
          <w:rFonts w:ascii="Arial" w:hAnsi="Arial"/>
          <w:spacing w:val="4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42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42"/>
        </w:rPr>
        <w:t> </w:t>
      </w:r>
      <w:r>
        <w:rPr>
          <w:rFonts w:ascii="Arial" w:hAnsi="Arial"/>
        </w:rPr>
        <w:t>Comisión</w:t>
      </w:r>
      <w:r>
        <w:rPr>
          <w:rFonts w:ascii="Arial" w:hAnsi="Arial"/>
          <w:spacing w:val="42"/>
        </w:rPr>
        <w:t> </w:t>
      </w:r>
      <w:r>
        <w:rPr>
          <w:rFonts w:ascii="Arial" w:hAnsi="Arial"/>
        </w:rPr>
        <w:t>sirve</w:t>
      </w:r>
      <w:r>
        <w:rPr>
          <w:rFonts w:ascii="Arial" w:hAnsi="Arial"/>
          <w:spacing w:val="42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42"/>
        </w:rPr>
        <w:t> </w:t>
      </w:r>
      <w:r>
        <w:rPr>
          <w:rFonts w:ascii="Arial" w:hAnsi="Arial"/>
        </w:rPr>
        <w:t>fundamento</w:t>
      </w:r>
      <w:r>
        <w:rPr>
          <w:rFonts w:ascii="Arial" w:hAnsi="Arial"/>
          <w:spacing w:val="42"/>
        </w:rPr>
        <w:t> </w:t>
      </w:r>
      <w:r>
        <w:rPr>
          <w:rFonts w:ascii="Arial" w:hAnsi="Arial"/>
        </w:rPr>
        <w:t>para</w:t>
      </w:r>
      <w:r>
        <w:rPr>
          <w:rFonts w:ascii="Arial" w:hAnsi="Arial"/>
          <w:spacing w:val="41"/>
        </w:rPr>
        <w:t> </w:t>
      </w:r>
      <w:r>
        <w:rPr>
          <w:rFonts w:ascii="Arial" w:hAnsi="Arial"/>
        </w:rPr>
        <w:t>que</w:t>
      </w:r>
      <w:r>
        <w:rPr>
          <w:rFonts w:ascii="Arial" w:hAnsi="Arial"/>
          <w:spacing w:val="40"/>
        </w:rPr>
        <w:t> </w:t>
      </w:r>
      <w:r>
        <w:rPr>
          <w:rFonts w:ascii="Arial" w:hAnsi="Arial"/>
        </w:rPr>
        <w:t>por</w:t>
      </w:r>
      <w:r>
        <w:rPr>
          <w:rFonts w:ascii="Arial" w:hAnsi="Arial"/>
        </w:rPr>
        <w:t> Resolución de Alcaldía Nº 950 de 27 de mayo este, resuelva de</w:t>
      </w:r>
      <w:r>
        <w:rPr>
          <w:rFonts w:ascii="Arial" w:hAnsi="Arial"/>
          <w:spacing w:val="16"/>
        </w:rPr>
        <w:t> </w:t>
      </w:r>
      <w:r>
        <w:rPr>
          <w:rFonts w:ascii="Arial" w:hAnsi="Arial"/>
        </w:rPr>
        <w:t>manera</w:t>
      </w:r>
      <w:r>
        <w:rPr>
          <w:rFonts w:ascii="Arial" w:hAnsi="Arial"/>
        </w:rPr>
        <w:t> provisional las concesiones de subvención, las cuales fueron</w:t>
      </w:r>
      <w:r>
        <w:rPr>
          <w:rFonts w:ascii="Arial" w:hAnsi="Arial"/>
          <w:spacing w:val="33"/>
        </w:rPr>
        <w:t> </w:t>
      </w:r>
      <w:r>
        <w:rPr>
          <w:rFonts w:ascii="Arial" w:hAnsi="Arial"/>
        </w:rPr>
        <w:t>anunciadas</w:t>
      </w:r>
      <w:r>
        <w:rPr>
          <w:rFonts w:ascii="Arial" w:hAnsi="Arial"/>
        </w:rPr>
        <w:t> mediante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edicto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con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fecha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28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mayo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2023,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concediendo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un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plazo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10</w:t>
      </w:r>
      <w:r>
        <w:rPr>
          <w:rFonts w:ascii="Arial" w:hAnsi="Arial"/>
        </w:rPr>
        <w:t> días hábiles para interponer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alegaciones.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5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SÉPTIMO.-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sz w:val="24"/>
        </w:rPr>
        <w:t>Durante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citado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plazo,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tal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certifica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Secretaria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Accidental</w:t>
      </w:r>
      <w:r>
        <w:rPr>
          <w:rFonts w:ascii="Arial" w:hAnsi="Arial"/>
          <w:sz w:val="24"/>
        </w:rPr>
        <w:t> del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Ayuntamiento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Gáldar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son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interpuestas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ninguna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alegación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contra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resolución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provisional.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son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presentados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cambio,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cuentas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justificativas</w:t>
      </w:r>
      <w:r>
        <w:rPr>
          <w:rFonts w:ascii="Arial" w:hAnsi="Arial"/>
          <w:sz w:val="24"/>
        </w:rPr>
        <w:t> de beneficiarios que tenían cantidades pendientes de declarar, las cuales</w:t>
      </w:r>
      <w:r>
        <w:rPr>
          <w:rFonts w:ascii="Arial" w:hAnsi="Arial"/>
          <w:spacing w:val="8"/>
          <w:sz w:val="24"/>
        </w:rPr>
        <w:t> </w:t>
      </w:r>
      <w:r>
        <w:rPr>
          <w:rFonts w:ascii="Arial" w:hAnsi="Arial"/>
          <w:sz w:val="24"/>
        </w:rPr>
        <w:t>todas</w:t>
      </w:r>
      <w:r>
        <w:rPr>
          <w:rFonts w:ascii="Arial" w:hAnsi="Arial"/>
          <w:sz w:val="24"/>
        </w:rPr>
        <w:t> ellas,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cumplían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propósito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justificativo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concordaban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sus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importes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las solitudes originalmente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formuladas.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3731"/>
        <w:jc w:val="center"/>
        <w:rPr>
          <w:rFonts w:ascii="Arial" w:hAnsi="Arial" w:cs="Arial" w:eastAsia="Arial"/>
          <w:b w:val="0"/>
          <w:bCs w:val="0"/>
        </w:rPr>
      </w:pPr>
      <w:r>
        <w:rPr/>
        <w:pict>
          <v:shape style="position:absolute;margin-left:549.108093pt;margin-top:8.900939pt;width:20pt;height:251.25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AG64SMDH2LF39NR6E7Y4M75MP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Arial"/>
        </w:rPr>
        <w:t>FUNDAMENTOS DE</w:t>
      </w:r>
      <w:r>
        <w:rPr>
          <w:rFonts w:ascii="Arial"/>
          <w:spacing w:val="-10"/>
        </w:rPr>
        <w:t> </w:t>
      </w:r>
      <w:r>
        <w:rPr>
          <w:rFonts w:ascii="Arial"/>
        </w:rPr>
        <w:t>DERECHO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1264"/>
        <w:jc w:val="both"/>
        <w:rPr>
          <w:rFonts w:ascii="Arial" w:hAnsi="Arial" w:cs="Arial" w:eastAsia="Arial"/>
        </w:rPr>
      </w:pPr>
      <w:r>
        <w:rPr>
          <w:rFonts w:ascii="Arial" w:hAnsi="Arial"/>
          <w:b/>
        </w:rPr>
        <w:t>PRIMERO.- </w:t>
      </w:r>
      <w:r>
        <w:rPr>
          <w:rFonts w:ascii="Arial" w:hAnsi="Arial"/>
        </w:rPr>
        <w:t>En el momento procesal en que se encuentra el procedimiento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es</w:t>
      </w:r>
      <w:r>
        <w:rPr>
          <w:rFonts w:ascii="Arial" w:hAnsi="Arial"/>
        </w:rPr>
        <w:t> de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aplicación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lo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previsto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58"/>
        </w:rPr>
        <w:t> </w:t>
      </w:r>
      <w:r>
        <w:rPr>
          <w:rFonts w:ascii="Arial" w:hAnsi="Arial"/>
        </w:rPr>
        <w:t>artículo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24.5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56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Ley</w:t>
      </w:r>
      <w:r>
        <w:rPr>
          <w:rFonts w:ascii="Arial" w:hAnsi="Arial"/>
          <w:spacing w:val="58"/>
        </w:rPr>
        <w:t> </w:t>
      </w:r>
      <w:r>
        <w:rPr>
          <w:rFonts w:ascii="Arial" w:hAnsi="Arial"/>
        </w:rPr>
        <w:t>38/2003,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17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</w:rPr>
        <w:t> noviembre, General de Subvenciones y la base decimoctava de la</w:t>
      </w:r>
      <w:r>
        <w:rPr>
          <w:rFonts w:ascii="Arial" w:hAnsi="Arial"/>
          <w:spacing w:val="47"/>
        </w:rPr>
        <w:t> </w:t>
      </w:r>
      <w:r>
        <w:rPr>
          <w:rFonts w:ascii="Arial" w:hAnsi="Arial"/>
        </w:rPr>
        <w:t>Resolución</w:t>
      </w:r>
      <w:r>
        <w:rPr>
          <w:rFonts w:ascii="Arial" w:hAnsi="Arial"/>
        </w:rPr>
        <w:t> de Alcaldía Nº 0331 de 27 de febrero que literalmente</w:t>
      </w:r>
      <w:r>
        <w:rPr>
          <w:rFonts w:ascii="Arial" w:hAnsi="Arial"/>
          <w:spacing w:val="-39"/>
        </w:rPr>
        <w:t> </w:t>
      </w:r>
      <w:r>
        <w:rPr>
          <w:rFonts w:ascii="Arial" w:hAnsi="Arial"/>
        </w:rPr>
        <w:t>rezaba: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5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i/>
          <w:sz w:val="24"/>
        </w:rPr>
        <w:t>1.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Analizadas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alegaciones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presentadas,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Comisión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Técnica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Evaluadora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z w:val="24"/>
        </w:rPr>
        <w:t> Educación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volverá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reunir</w:t>
      </w:r>
      <w:r>
        <w:rPr>
          <w:rFonts w:ascii="Arial" w:hAnsi="Arial"/>
          <w:i/>
          <w:spacing w:val="-18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dirimir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resolver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alegaciones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presentadas</w:t>
      </w:r>
      <w:r>
        <w:rPr>
          <w:rFonts w:ascii="Arial" w:hAnsi="Arial"/>
          <w:i/>
          <w:sz w:val="24"/>
        </w:rPr>
        <w:t> y elevará a posteriori al Órgano competente para la resolución informe</w:t>
      </w:r>
      <w:r>
        <w:rPr>
          <w:rFonts w:ascii="Arial" w:hAnsi="Arial"/>
          <w:i/>
          <w:spacing w:val="-2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z w:val="24"/>
        </w:rPr>
        <w:t> propuesta de resolución de concesión definitiva de</w:t>
      </w:r>
      <w:r>
        <w:rPr>
          <w:rFonts w:ascii="Arial" w:hAnsi="Arial"/>
          <w:i/>
          <w:spacing w:val="-19"/>
          <w:sz w:val="24"/>
        </w:rPr>
        <w:t> </w:t>
      </w:r>
      <w:r>
        <w:rPr>
          <w:rFonts w:ascii="Arial" w:hAnsi="Arial"/>
          <w:i/>
          <w:sz w:val="24"/>
        </w:rPr>
        <w:t>becas.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before="0"/>
        <w:ind w:left="462" w:right="126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2.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Comisión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Técnica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Evaluadora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Educación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tiene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plazo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15</w:t>
      </w:r>
      <w:r>
        <w:rPr>
          <w:rFonts w:ascii="Arial" w:hAnsi="Arial"/>
          <w:i/>
          <w:spacing w:val="32"/>
          <w:sz w:val="24"/>
        </w:rPr>
        <w:t> </w:t>
      </w:r>
      <w:r>
        <w:rPr>
          <w:rFonts w:ascii="Arial" w:hAnsi="Arial"/>
          <w:i/>
          <w:sz w:val="24"/>
        </w:rPr>
        <w:t>días</w:t>
      </w:r>
      <w:r>
        <w:rPr>
          <w:rFonts w:ascii="Arial" w:hAnsi="Arial"/>
          <w:i/>
          <w:sz w:val="24"/>
        </w:rPr>
        <w:t> hábiles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resolver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alegaciones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contar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desde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primer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día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z w:val="24"/>
        </w:rPr>
        <w:t> puso fin al plazo para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interponerlas</w:t>
      </w:r>
      <w:r>
        <w:rPr>
          <w:rFonts w:ascii="Arial" w:hAnsi="Arial"/>
          <w:sz w:val="24"/>
        </w:rPr>
        <w:t>».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462" w:right="119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SEGUNDO</w:t>
      </w:r>
      <w:r>
        <w:rPr>
          <w:rFonts w:ascii="Arial" w:hAnsi="Arial"/>
          <w:sz w:val="24"/>
        </w:rPr>
        <w:t>.-Al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haber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quedado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acreditado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han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interpuesto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alegaciones,</w:t>
      </w:r>
      <w:r>
        <w:rPr>
          <w:rFonts w:ascii="Arial" w:hAnsi="Arial"/>
          <w:sz w:val="24"/>
        </w:rPr>
        <w:t> la  resolución  provisional  puede,  en  su  contenido  original,  elevarse    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como</w:t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720" w:footer="1152" w:top="1800" w:bottom="840" w:left="1240" w:right="440"/>
        </w:sectPr>
      </w:pPr>
    </w:p>
    <w:p>
      <w:pPr>
        <w:spacing w:line="240" w:lineRule="auto" w:before="6"/>
        <w:rPr>
          <w:rFonts w:ascii="Arial" w:hAnsi="Arial" w:cs="Arial" w:eastAsia="Arial"/>
          <w:sz w:val="9"/>
          <w:szCs w:val="9"/>
        </w:rPr>
      </w:pPr>
    </w:p>
    <w:p>
      <w:pPr>
        <w:spacing w:before="69"/>
        <w:ind w:left="462" w:right="126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definitiva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prescindir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convocatoria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reunión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Técnica</w:t>
      </w:r>
      <w:r>
        <w:rPr>
          <w:rFonts w:ascii="Arial" w:hAnsi="Arial"/>
          <w:sz w:val="24"/>
        </w:rPr>
        <w:t> Evaluadora de Educación al resultar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innecesaria».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5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su virtud, examinada la documentación que la acompaña y en el ejercicio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competencias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me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han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sido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conferidas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legislación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materia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régimen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local,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932" w:right="372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3"/>
          <w:sz w:val="24"/>
        </w:rPr>
        <w:t>RESUELVO</w:t>
      </w:r>
      <w:r>
        <w:rPr>
          <w:rFonts w:ascii="Arial"/>
          <w:spacing w:val="-3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462" w:right="125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PRIMERO.- DECLARAR </w:t>
      </w:r>
      <w:r>
        <w:rPr>
          <w:rFonts w:ascii="Arial" w:hAnsi="Arial"/>
          <w:sz w:val="24"/>
        </w:rPr>
        <w:t>justificadas la siguiente relación de ayudas de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estudio</w:t>
      </w:r>
      <w:r>
        <w:rPr>
          <w:rFonts w:ascii="Arial" w:hAnsi="Arial"/>
          <w:sz w:val="24"/>
        </w:rPr>
        <w:t> de los beneficiarios que han presentado cuenta justificativa acompañando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documentos probatorios de la realización del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gasto: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4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837"/>
        <w:gridCol w:w="2156"/>
        <w:gridCol w:w="1104"/>
        <w:gridCol w:w="1136"/>
      </w:tblGrid>
      <w:tr>
        <w:trPr>
          <w:trHeight w:val="422" w:hRule="exac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APELLIDO</w:t>
            </w:r>
            <w:r>
              <w:rPr>
                <w:rFonts w:ascii="Arial"/>
                <w:sz w:val="18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72" w:right="120" w:hanging="2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DNI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EDIC-</w:t>
            </w:r>
            <w:r>
              <w:rPr>
                <w:rFonts w:ascii="Arial"/>
                <w:b/>
                <w:sz w:val="18"/>
              </w:rPr>
              <w:t> TAL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6" w:right="79" w:firstLine="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IMPORTE A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ABONAR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5" w:hRule="exac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GONZALEZ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GARCIA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DALAIN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ISMAEL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***6539**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700,33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€</w:t>
            </w:r>
          </w:p>
        </w:tc>
      </w:tr>
      <w:tr>
        <w:trPr>
          <w:trHeight w:val="422" w:hRule="exac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MORENO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SOSA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FERNANDO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***4944**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658,71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€</w:t>
            </w:r>
          </w:p>
        </w:tc>
      </w:tr>
      <w:tr>
        <w:trPr>
          <w:trHeight w:val="425" w:hRule="exac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MORENO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SOSA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ALBERTO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***4944**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764,20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€</w:t>
            </w:r>
          </w:p>
        </w:tc>
      </w:tr>
      <w:tr>
        <w:trPr>
          <w:trHeight w:val="425" w:hRule="exac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RIVERO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TACORONTE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ADAY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***8021**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951,26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€</w:t>
            </w:r>
          </w:p>
        </w:tc>
      </w:tr>
      <w:tr>
        <w:trPr>
          <w:trHeight w:val="425" w:hRule="exac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MONTESDEOCA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BETANCORT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ZULEIMA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MARIA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***4468**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563,33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€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69"/>
        <w:ind w:left="462" w:right="1241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39.096863pt;margin-top:-111.245804pt;width:29.65pt;height:166.85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378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spacing w:val="-1"/>
                      <w:w w:val="100"/>
                      <w:sz w:val="36"/>
                    </w:rPr>
                    <w:t>DECRE</w:t>
                  </w:r>
                  <w:r>
                    <w:rPr>
                      <w:rFonts w:ascii="Tahoma"/>
                      <w:spacing w:val="-9"/>
                      <w:w w:val="100"/>
                      <w:sz w:val="36"/>
                    </w:rPr>
                    <w:t>T</w:t>
                  </w:r>
                  <w:r>
                    <w:rPr>
                      <w:rFonts w:ascii="Tahoma"/>
                      <w:w w:val="100"/>
                      <w:sz w:val="36"/>
                    </w:rPr>
                    <w:t>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 w:cs="Tahoma" w:eastAsia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Númer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o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2023-109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6</w:t>
                  </w:r>
                  <w:r>
                    <w:rPr>
                      <w:rFonts w:ascii="Tahoma" w:hAnsi="Tahoma"/>
                      <w:sz w:val="18"/>
                    </w:rPr>
                    <w:t>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100"/>
                      <w:sz w:val="18"/>
                    </w:rPr>
                    <w:t>F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echa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16/06/2023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108093pt;margin-top:105.370926pt;width:20pt;height:251.25pt;mso-position-horizontal-relative:page;mso-position-vertical-relative:paragraph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AG64SMDH2LF39NR6E7Y4M75MP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SEGUNDO.- CONCEDER DE MANERA DE DEFINITIVA </w:t>
      </w:r>
      <w:r>
        <w:rPr>
          <w:rFonts w:ascii="Arial" w:hAnsi="Arial"/>
          <w:sz w:val="24"/>
        </w:rPr>
        <w:t>la siguiente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relación</w:t>
      </w:r>
      <w:r>
        <w:rPr>
          <w:rFonts w:ascii="Arial" w:hAnsi="Arial"/>
          <w:sz w:val="24"/>
        </w:rPr>
        <w:t> de ayudas de estudio por el importe indicado a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continuación: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5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700"/>
        <w:gridCol w:w="1844"/>
        <w:gridCol w:w="1274"/>
        <w:gridCol w:w="1135"/>
      </w:tblGrid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Nº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Apellidos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1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DNI/ NIE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edic-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2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Cantidad a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abonar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GONZALEZ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GARCIA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DALAIN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ISMAEL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***6539**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700,33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GARCIA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LEON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PATRICIA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KAI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***6443**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2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MORENO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VERA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ALBA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MARIA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***0567**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2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RAHAL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BENKOUI-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HANANE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***8622**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SUAREZ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JIMENEZ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PAOLA DEL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PINO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***9205**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CASTILLO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GARCIA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PAULA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***9242**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43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566,10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2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BENITEZ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MARTIN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SERGIO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CLEMENTE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***7018**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BENITEZ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MARTIN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SELENA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***7018**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862,90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2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4" w:right="4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PLACERES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MO-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RENO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LUNA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MARIA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***9284**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9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RUIZ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PEREZ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7" w:right="2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ANDREA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CANDELA-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***9906**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652,99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18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3"/>
                <w:sz w:val="16"/>
              </w:rPr>
              <w:t>11</w:t>
            </w:r>
            <w:r>
              <w:rPr>
                <w:rFonts w:ascii="Arial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MARTIN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DIAZ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EVA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MARIA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***4385**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4" w:right="2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TACORONTE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GU-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TIERREZ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OMAYRA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***6284**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2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PERDOMO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MOLINA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PAOLA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***9197**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991,74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GODOY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RUIZ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ZAMIRA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BEATRIZ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***9888**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4" w:right="5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MENDOZA CA-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BRERA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EVA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LAN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***0527**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9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SUAREZ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CRUZ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7" w:right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TATIANA DE LAS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NIE-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VES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***6529**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414,98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2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GARCIA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HERNAN-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MIRIAM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RAQUEL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***0509**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</w:tbl>
    <w:p>
      <w:pPr>
        <w:spacing w:after="0" w:line="184" w:lineRule="exact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720" w:footer="659" w:top="1800" w:bottom="1340" w:left="1240" w:right="440"/>
        </w:sect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532.969971pt;margin-top:777.919983pt;width:35pt;height:35pt;mso-position-horizontal-relative:page;mso-position-vertical-relative:page;z-index:1240" type="#_x0000_t75" stroked="false">
            <v:imagedata r:id="rId9" o:title=""/>
          </v:shape>
        </w:pict>
      </w:r>
      <w:r>
        <w:rPr/>
        <w:pict>
          <v:shape style="position:absolute;margin-left:539.096863pt;margin-top:306.098328pt;width:29.65pt;height:166.85pt;mso-position-horizontal-relative:page;mso-position-vertical-relative:page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line="378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spacing w:val="-1"/>
                      <w:w w:val="100"/>
                      <w:sz w:val="36"/>
                    </w:rPr>
                    <w:t>DECRE</w:t>
                  </w:r>
                  <w:r>
                    <w:rPr>
                      <w:rFonts w:ascii="Tahoma"/>
                      <w:spacing w:val="-9"/>
                      <w:w w:val="100"/>
                      <w:sz w:val="36"/>
                    </w:rPr>
                    <w:t>T</w:t>
                  </w:r>
                  <w:r>
                    <w:rPr>
                      <w:rFonts w:ascii="Tahoma"/>
                      <w:w w:val="100"/>
                      <w:sz w:val="36"/>
                    </w:rPr>
                    <w:t>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 w:cs="Tahoma" w:eastAsia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Númer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o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2023-109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6</w:t>
                  </w:r>
                  <w:r>
                    <w:rPr>
                      <w:rFonts w:ascii="Tahoma" w:hAnsi="Tahoma"/>
                      <w:sz w:val="18"/>
                    </w:rPr>
                    <w:t>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100"/>
                      <w:sz w:val="18"/>
                    </w:rPr>
                    <w:t>F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echa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16/06/2023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5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1700"/>
        <w:gridCol w:w="1844"/>
        <w:gridCol w:w="1274"/>
        <w:gridCol w:w="1135"/>
      </w:tblGrid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Nº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Apellidos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1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DNI/ NIE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edic-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7" w:right="2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Cantidad a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abonar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79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4" w:right="2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MORENO GONZA-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LEZ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GEMA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***7330**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SUAREZ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CRUZ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PAOLA DEL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CARMEN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***6529**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707,01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MORENO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SOSA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FERNANDO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***4944**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658,71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MORENO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SOSA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ALBERTO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***4944**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764,20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9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4" w:right="2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BARRIOS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RODRI-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GUEZ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RAQUEL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***9147**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292,79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4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RIVERO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TACO-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RONTE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ADAY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***8021**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951,26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JIMENEZ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BOLAÑOS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IDAIRA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DESIREE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***6922**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165,00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JIMENEZ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BOLAÑOS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KIMBERLEY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***6034**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165,00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2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QUESADA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ACOSTA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ELIZABETH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MARIA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***5452**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SUAREZ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GONZALEZ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DESIREE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***7617**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MORENO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SANTANA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RITA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ITHAISA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***7944**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987,08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 PINO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MATEOS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ALICIA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***9242**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9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4" w:right="2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TACORONTE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RO-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QUE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MELANIA DEL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PINO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***7695**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CRUZ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JIMENEZ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JORGE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***9891**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DIAZ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TACORONTE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AGUEDA DEL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PINO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***0511**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4" w:right="2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CASTELLANO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RA-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MOS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***6893**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2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BRITO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SANTANA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ARAY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MANUEL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***4930**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844,67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5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MENDOZA CA-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BRERA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GEMA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***7621**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9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4" w:right="3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MONTESDEOCA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BETANCORT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ZULEIMA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MARIA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***4468**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563,33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3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MONTESDEOCA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BETANCORT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GARA DEL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CARMEN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***0306**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8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4" w:right="6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HERNANDEZ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OJEDA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ANGEL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***9497**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3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VALENCIA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HER-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NANDEZ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ANTONIO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***5320**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MOLINA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MATEOS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MARIA DEL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PINO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***3634**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619,65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OWONO</w:t>
            </w:r>
            <w:r>
              <w:rPr>
                <w:rFonts w:ascii="Arial"/>
                <w:spacing w:val="-1"/>
                <w:sz w:val="16"/>
              </w:rPr>
              <w:t> </w:t>
            </w:r>
            <w:r>
              <w:rPr>
                <w:rFonts w:ascii="Arial"/>
                <w:sz w:val="16"/>
              </w:rPr>
              <w:t>DELGADO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NESTOR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FELIPE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***6318**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584,03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2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RIVERO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SUAREZ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MIRIAM ESTHER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***3698**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3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RODRIGUEZ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VA-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LIENTE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DANIEL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FRANCISCO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***2006**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3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837,45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SUAREZ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GALVAN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SARA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MARIA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***9271**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DIAZ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MENDOZA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ALEJANDRO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***9443**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6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2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MATEOS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RIVERO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YLENIA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MARIA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***0535**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8"/>
              <w:ind w:left="5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34,49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4" w:right="2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BETANCOR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MEN-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DOZA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BEATRIZ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***4391**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7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4" w:right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TACORONTE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GAR-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CIA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RUTH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***4361**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</w:p>
          <w:p>
            <w:pPr>
              <w:pStyle w:val="TableParagraph"/>
              <w:spacing w:line="184" w:lineRule="exact"/>
              <w:ind w:left="30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3" w:hRule="exac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9"/>
              <w:ind w:left="1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9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DEL PINO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MATEOS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9"/>
              <w:ind w:left="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MARIA</w:t>
            </w:r>
            <w:r>
              <w:rPr>
                <w:rFonts w:ascii="Arial"/>
                <w:spacing w:val="-2"/>
                <w:sz w:val="16"/>
              </w:rPr>
              <w:t> </w:t>
            </w:r>
            <w:r>
              <w:rPr>
                <w:rFonts w:ascii="Arial"/>
                <w:sz w:val="16"/>
              </w:rPr>
              <w:t>JESUS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9"/>
              <w:ind w:left="6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***9451**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9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1.000,00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auto" w:before="69"/>
        <w:ind w:right="1262"/>
        <w:jc w:val="both"/>
        <w:rPr>
          <w:rFonts w:ascii="Arial" w:hAnsi="Arial" w:cs="Arial" w:eastAsia="Arial"/>
        </w:rPr>
      </w:pPr>
      <w:r>
        <w:rPr/>
        <w:pict>
          <v:shape style="position:absolute;margin-left:549.108093pt;margin-top:-147.159073pt;width:20pt;height:251.25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AG64SMDH2LF39NR6E7Y4M75MP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TERCERO.- </w:t>
      </w:r>
      <w:r>
        <w:rPr>
          <w:rFonts w:ascii="Arial" w:hAnsi="Arial"/>
        </w:rPr>
        <w:t>Gírese contra la </w:t>
      </w:r>
      <w:r>
        <w:rPr>
          <w:rFonts w:ascii="Arial" w:hAnsi="Arial"/>
          <w:spacing w:val="-4"/>
        </w:rPr>
        <w:t>Tesorería </w:t>
      </w:r>
      <w:r>
        <w:rPr>
          <w:rFonts w:ascii="Arial" w:hAnsi="Arial"/>
        </w:rPr>
        <w:t>Municipal del Excmo. Ayuntamiento</w:t>
      </w:r>
      <w:r>
        <w:rPr>
          <w:rFonts w:ascii="Arial" w:hAnsi="Arial"/>
          <w:spacing w:val="59"/>
        </w:rPr>
        <w:t> </w:t>
      </w:r>
      <w:r>
        <w:rPr>
          <w:rFonts w:ascii="Arial" w:hAnsi="Arial"/>
        </w:rPr>
        <w:t>de</w:t>
      </w:r>
      <w:r>
        <w:rPr>
          <w:rFonts w:ascii="Arial" w:hAnsi="Arial"/>
        </w:rPr>
        <w:t> Gáldar orden de abono de las cantidades en el resuelvo</w:t>
      </w:r>
      <w:r>
        <w:rPr>
          <w:rFonts w:ascii="Arial" w:hAnsi="Arial"/>
          <w:spacing w:val="-23"/>
        </w:rPr>
        <w:t> </w:t>
      </w:r>
      <w:r>
        <w:rPr>
          <w:rFonts w:ascii="Arial" w:hAnsi="Arial"/>
        </w:rPr>
        <w:t>segundo.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6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35"/>
          <w:sz w:val="24"/>
        </w:rPr>
        <w:t> </w:t>
      </w:r>
      <w:r>
        <w:rPr>
          <w:rFonts w:ascii="Arial" w:hAnsi="Arial"/>
          <w:sz w:val="24"/>
        </w:rPr>
        <w:t>Requerir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siguiente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relación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beneficiarios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aporten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formulario de cuenta justificativa adjuntando los documentos probatorios de</w:t>
      </w:r>
      <w:r>
        <w:rPr>
          <w:rFonts w:ascii="Arial" w:hAnsi="Arial"/>
          <w:spacing w:val="58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realización de gasto por el importe señalado, de conformidad con la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establecido</w:t>
      </w:r>
      <w:r>
        <w:rPr>
          <w:rFonts w:ascii="Arial" w:hAnsi="Arial"/>
          <w:sz w:val="24"/>
        </w:rPr>
        <w:t> en la base 24.2 como límite máximo para su presentación de 3 meses a 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contar</w:t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headerReference w:type="even" r:id="rId10"/>
          <w:headerReference w:type="default" r:id="rId11"/>
          <w:pgSz w:w="11910" w:h="16840"/>
          <w:pgMar w:header="720" w:footer="659" w:top="1800" w:bottom="840" w:left="1240" w:right="440"/>
        </w:sectPr>
      </w:pPr>
    </w:p>
    <w:p>
      <w:pPr>
        <w:spacing w:line="240" w:lineRule="auto" w:before="6"/>
        <w:rPr>
          <w:rFonts w:ascii="Arial" w:hAnsi="Arial" w:cs="Arial" w:eastAsia="Arial"/>
          <w:sz w:val="9"/>
          <w:szCs w:val="9"/>
        </w:rPr>
      </w:pPr>
    </w:p>
    <w:p>
      <w:pPr>
        <w:spacing w:before="69"/>
        <w:ind w:left="462" w:right="124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desde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día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siguiente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publicación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presente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pacing w:val="-5"/>
          <w:sz w:val="24"/>
        </w:rPr>
        <w:t>Tablón</w:t>
      </w:r>
      <w:r>
        <w:rPr>
          <w:rFonts w:ascii="Arial" w:hAnsi="Arial"/>
          <w:sz w:val="24"/>
        </w:rPr>
        <w:t> de Edictos del Ayuntamiento de</w:t>
      </w:r>
      <w:r>
        <w:rPr>
          <w:rFonts w:ascii="Arial" w:hAnsi="Arial"/>
          <w:spacing w:val="-29"/>
          <w:sz w:val="24"/>
        </w:rPr>
        <w:t> </w:t>
      </w:r>
      <w:r>
        <w:rPr>
          <w:rFonts w:ascii="Arial" w:hAnsi="Arial"/>
          <w:sz w:val="24"/>
        </w:rPr>
        <w:t>Gáldar: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4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966"/>
        <w:gridCol w:w="1414"/>
        <w:gridCol w:w="1654"/>
        <w:gridCol w:w="1844"/>
      </w:tblGrid>
      <w:tr>
        <w:trPr>
          <w:trHeight w:val="377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Nª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Apellidos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Dni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edictal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67" w:right="173" w:hanging="2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pendiente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justificar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SANTIAGO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MENDOZA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YANELIS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***4108**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5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72,00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BARRIOS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RODRIGUEZ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RAQUEL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***9147**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240,98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9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JIMENEZ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BOLAÑOS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5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IDAIRA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DESIREE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***6922**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835,00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JIMENEZ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BOLAÑOS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KIMBERLEY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***6034**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835,00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GONZALEZ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SANTIAGO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ZULEIMA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***9496**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250,00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 w:before="69"/>
        <w:ind w:right="1264"/>
        <w:jc w:val="both"/>
        <w:rPr>
          <w:rFonts w:ascii="Arial" w:hAnsi="Arial" w:cs="Arial" w:eastAsia="Arial"/>
        </w:rPr>
      </w:pPr>
      <w:r>
        <w:rPr/>
        <w:pict>
          <v:shape style="position:absolute;margin-left:539.096863pt;margin-top:40.434193pt;width:29.65pt;height:166.85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line="378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spacing w:val="-1"/>
                      <w:w w:val="100"/>
                      <w:sz w:val="36"/>
                    </w:rPr>
                    <w:t>DECRE</w:t>
                  </w:r>
                  <w:r>
                    <w:rPr>
                      <w:rFonts w:ascii="Tahoma"/>
                      <w:spacing w:val="-9"/>
                      <w:w w:val="100"/>
                      <w:sz w:val="36"/>
                    </w:rPr>
                    <w:t>T</w:t>
                  </w:r>
                  <w:r>
                    <w:rPr>
                      <w:rFonts w:ascii="Tahoma"/>
                      <w:w w:val="100"/>
                      <w:sz w:val="36"/>
                    </w:rPr>
                    <w:t>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 w:cs="Tahoma" w:eastAsia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Númer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o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2023-109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6</w:t>
                  </w:r>
                  <w:r>
                    <w:rPr>
                      <w:rFonts w:ascii="Tahoma" w:hAnsi="Tahoma"/>
                      <w:sz w:val="18"/>
                    </w:rPr>
                    <w:t>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100"/>
                      <w:sz w:val="18"/>
                    </w:rPr>
                    <w:t>F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echa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16/06/2023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QUINTO.- </w:t>
      </w:r>
      <w:r>
        <w:rPr>
          <w:rFonts w:ascii="Arial" w:hAnsi="Arial"/>
        </w:rPr>
        <w:t>Insértese el correspondiente anuncio en el </w:t>
      </w:r>
      <w:r>
        <w:rPr>
          <w:rFonts w:ascii="Arial" w:hAnsi="Arial"/>
          <w:spacing w:val="-5"/>
        </w:rPr>
        <w:t>Tablón </w:t>
      </w:r>
      <w:r>
        <w:rPr>
          <w:rFonts w:ascii="Arial" w:hAnsi="Arial"/>
        </w:rPr>
        <w:t>de Edictos</w:t>
      </w:r>
      <w:r>
        <w:rPr>
          <w:rFonts w:ascii="Arial" w:hAnsi="Arial"/>
          <w:spacing w:val="6"/>
        </w:rPr>
        <w:t> </w:t>
      </w:r>
      <w:r>
        <w:rPr>
          <w:rFonts w:ascii="Arial" w:hAnsi="Arial"/>
        </w:rPr>
        <w:t>del</w:t>
      </w:r>
      <w:r>
        <w:rPr>
          <w:rFonts w:ascii="Arial" w:hAnsi="Arial"/>
        </w:rPr>
        <w:t> Excelentísimo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Ayuntamiento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Gáldar</w:t>
      </w:r>
      <w:r>
        <w:rPr>
          <w:rFonts w:ascii="Arial" w:hAnsi="Arial"/>
          <w:spacing w:val="47"/>
        </w:rPr>
        <w:t> </w:t>
      </w:r>
      <w:r>
        <w:rPr>
          <w:rFonts w:ascii="Arial" w:hAnsi="Arial"/>
        </w:rPr>
        <w:t>ubicado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su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Sede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Electrónica</w:t>
      </w:r>
      <w:r>
        <w:rPr>
          <w:rFonts w:ascii="Arial" w:hAnsi="Arial"/>
          <w:spacing w:val="48"/>
        </w:rPr>
        <w:t> </w:t>
      </w:r>
      <w:r>
        <w:rPr>
          <w:rFonts w:ascii="Arial" w:hAnsi="Arial"/>
        </w:rPr>
        <w:t>con</w:t>
      </w:r>
      <w:r>
        <w:rPr>
          <w:rFonts w:ascii="Arial" w:hAnsi="Arial"/>
        </w:rPr>
        <w:t> indicación de los recursos que procedan</w:t>
      </w:r>
      <w:r>
        <w:rPr>
          <w:rFonts w:ascii="Arial" w:hAnsi="Arial"/>
          <w:spacing w:val="-3"/>
        </w:rPr>
        <w:t> interponer.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5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SEXTO.- </w:t>
      </w:r>
      <w:r>
        <w:rPr>
          <w:rFonts w:ascii="Arial" w:hAnsi="Arial"/>
          <w:sz w:val="24"/>
        </w:rPr>
        <w:t>Remítase relación de ayudas concedidas para su incorporación en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Base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Datos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Nacional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Subvenciones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según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dispuesto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apartado</w:t>
      </w:r>
      <w:r>
        <w:rPr>
          <w:rFonts w:ascii="Arial" w:hAnsi="Arial"/>
          <w:sz w:val="24"/>
        </w:rPr>
        <w:t> octavo del artículo 20 de la Ley General de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Subvenciones.</w:t>
      </w:r>
    </w:p>
    <w:p>
      <w:pPr>
        <w:spacing w:line="240" w:lineRule="auto" w:before="9"/>
        <w:rPr>
          <w:rFonts w:ascii="Arial" w:hAnsi="Arial" w:cs="Arial" w:eastAsia="Arial"/>
          <w:sz w:val="32"/>
          <w:szCs w:val="32"/>
        </w:rPr>
      </w:pPr>
    </w:p>
    <w:p>
      <w:pPr>
        <w:pStyle w:val="Heading2"/>
        <w:spacing w:line="240" w:lineRule="auto"/>
        <w:ind w:right="1252"/>
        <w:jc w:val="both"/>
        <w:rPr>
          <w:rFonts w:ascii="Arial" w:hAnsi="Arial" w:cs="Arial" w:eastAsia="Arial"/>
        </w:rPr>
      </w:pPr>
      <w:r>
        <w:rPr/>
        <w:pict>
          <v:shape style="position:absolute;margin-left:549.108093pt;margin-top:138.160919pt;width:20pt;height:251.25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AG64SMDH2LF39NR6E7Y4M75MP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5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</w:rPr>
        <w:t>Contra la presente Resolución que pone fin a la vía administrativa, se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podrá</w:t>
      </w:r>
      <w:r>
        <w:rPr>
          <w:rFonts w:ascii="Arial" w:hAnsi="Arial"/>
        </w:rPr>
        <w:t> interponer alternativamente recurso potestativo de reposición ante el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Señor</w:t>
      </w:r>
      <w:r>
        <w:rPr>
          <w:rFonts w:ascii="Arial" w:hAnsi="Arial"/>
        </w:rPr>
        <w:t> Alcalde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del</w:t>
      </w:r>
      <w:r>
        <w:rPr>
          <w:rFonts w:ascii="Arial" w:hAnsi="Arial"/>
          <w:spacing w:val="-18"/>
        </w:rPr>
        <w:t> </w:t>
      </w:r>
      <w:r>
        <w:rPr>
          <w:rFonts w:ascii="Arial" w:hAnsi="Arial"/>
        </w:rPr>
        <w:t>Ayuntamiento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3"/>
        </w:rPr>
        <w:t>Gáldar,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plazo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un</w:t>
      </w:r>
      <w:r>
        <w:rPr>
          <w:rFonts w:ascii="Arial" w:hAnsi="Arial"/>
          <w:spacing w:val="-10"/>
        </w:rPr>
        <w:t> </w:t>
      </w:r>
      <w:r>
        <w:rPr>
          <w:rFonts w:ascii="Arial" w:hAnsi="Arial"/>
        </w:rPr>
        <w:t>mes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contar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desde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día</w:t>
      </w:r>
      <w:r>
        <w:rPr>
          <w:rFonts w:ascii="Arial" w:hAnsi="Arial"/>
        </w:rPr>
        <w:t> siguiente al de la publicación del presente decreto en el </w:t>
      </w:r>
      <w:r>
        <w:rPr>
          <w:rFonts w:ascii="Arial" w:hAnsi="Arial"/>
          <w:spacing w:val="-5"/>
        </w:rPr>
        <w:t>Tablón </w:t>
      </w:r>
      <w:r>
        <w:rPr>
          <w:rFonts w:ascii="Arial" w:hAnsi="Arial"/>
        </w:rPr>
        <w:t>de Anuncios</w:t>
      </w:r>
      <w:r>
        <w:rPr>
          <w:rFonts w:ascii="Arial" w:hAnsi="Arial"/>
          <w:spacing w:val="21"/>
        </w:rPr>
        <w:t> </w:t>
      </w:r>
      <w:r>
        <w:rPr>
          <w:rFonts w:ascii="Arial" w:hAnsi="Arial"/>
        </w:rPr>
        <w:t>del</w:t>
      </w:r>
      <w:r>
        <w:rPr>
          <w:rFonts w:ascii="Arial" w:hAnsi="Arial"/>
        </w:rPr>
        <w:t> Ayuntamiento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Gáldar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conformidad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con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los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artículos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123</w:t>
      </w:r>
      <w:r>
        <w:rPr>
          <w:rFonts w:ascii="Arial" w:hAnsi="Arial"/>
          <w:spacing w:val="15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124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17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14"/>
        </w:rPr>
        <w:t> </w:t>
      </w:r>
      <w:r>
        <w:rPr>
          <w:rFonts w:ascii="Arial" w:hAnsi="Arial"/>
        </w:rPr>
        <w:t>Ley</w:t>
      </w:r>
      <w:r>
        <w:rPr>
          <w:rFonts w:ascii="Arial" w:hAnsi="Arial"/>
        </w:rPr>
        <w:t> 39/2015, de 1 de octubre, del Procedimiento Administrativo Común de</w:t>
      </w:r>
      <w:r>
        <w:rPr>
          <w:rFonts w:ascii="Arial" w:hAnsi="Arial"/>
          <w:spacing w:val="39"/>
        </w:rPr>
        <w:t> </w:t>
      </w:r>
      <w:r>
        <w:rPr>
          <w:rFonts w:ascii="Arial" w:hAnsi="Arial"/>
        </w:rPr>
        <w:t>las</w:t>
      </w:r>
      <w:r>
        <w:rPr>
          <w:rFonts w:ascii="Arial" w:hAnsi="Arial"/>
        </w:rPr>
        <w:t> Administraciones Públicas; o bien interponer directamente recurso</w:t>
      </w:r>
      <w:r>
        <w:rPr>
          <w:rFonts w:ascii="Arial" w:hAnsi="Arial"/>
          <w:spacing w:val="4"/>
        </w:rPr>
        <w:t> </w:t>
      </w:r>
      <w:r>
        <w:rPr>
          <w:rFonts w:ascii="Arial" w:hAnsi="Arial"/>
        </w:rPr>
        <w:t>contencioso-</w:t>
      </w:r>
      <w:r>
        <w:rPr>
          <w:rFonts w:ascii="Arial" w:hAnsi="Arial"/>
        </w:rPr>
        <w:t> administrativo,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ante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Juzgado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lo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Contencioso-Administrativo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Las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Palmas</w:t>
      </w:r>
      <w:r>
        <w:rPr>
          <w:rFonts w:ascii="Arial" w:hAnsi="Arial"/>
        </w:rPr>
        <w:t> de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Gran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Canaria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en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plazo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dos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meses,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contar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desde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día</w:t>
      </w:r>
      <w:r>
        <w:rPr>
          <w:rFonts w:ascii="Arial" w:hAnsi="Arial"/>
          <w:spacing w:val="3"/>
        </w:rPr>
        <w:t> </w:t>
      </w:r>
      <w:r>
        <w:rPr>
          <w:rFonts w:ascii="Arial" w:hAnsi="Arial"/>
        </w:rPr>
        <w:t>siguiente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al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</w:rPr>
        <w:t> la</w:t>
      </w:r>
      <w:r>
        <w:rPr>
          <w:rFonts w:ascii="Arial" w:hAnsi="Arial"/>
          <w:spacing w:val="-8"/>
        </w:rPr>
        <w:t> </w:t>
      </w:r>
      <w:r>
        <w:rPr>
          <w:rFonts w:ascii="Arial" w:hAnsi="Arial"/>
        </w:rPr>
        <w:t>publicación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edictal,</w:t>
      </w:r>
      <w:r>
        <w:rPr>
          <w:rFonts w:ascii="Arial" w:hAnsi="Arial"/>
          <w:spacing w:val="-13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conformidad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con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el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artículo</w:t>
      </w:r>
      <w:r>
        <w:rPr>
          <w:rFonts w:ascii="Arial" w:hAnsi="Arial"/>
          <w:spacing w:val="-10"/>
        </w:rPr>
        <w:t> </w:t>
      </w:r>
      <w:r>
        <w:rPr>
          <w:rFonts w:ascii="Arial" w:hAnsi="Arial"/>
        </w:rPr>
        <w:t>46</w:t>
      </w:r>
      <w:r>
        <w:rPr>
          <w:rFonts w:ascii="Arial" w:hAnsi="Arial"/>
          <w:spacing w:val="-10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-10"/>
        </w:rPr>
        <w:t> </w:t>
      </w:r>
      <w:r>
        <w:rPr>
          <w:rFonts w:ascii="Arial" w:hAnsi="Arial"/>
        </w:rPr>
        <w:t>Ley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29/1998,</w:t>
      </w:r>
      <w:r>
        <w:rPr>
          <w:rFonts w:ascii="Arial" w:hAnsi="Arial"/>
          <w:spacing w:val="-10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10"/>
        </w:rPr>
        <w:t> </w:t>
      </w:r>
      <w:r>
        <w:rPr>
          <w:rFonts w:ascii="Arial" w:hAnsi="Arial"/>
        </w:rPr>
        <w:t>13</w:t>
      </w:r>
      <w:r>
        <w:rPr>
          <w:rFonts w:ascii="Arial" w:hAnsi="Arial"/>
        </w:rPr>
        <w:t> de julio, de la Jurisdicción Contencioso-Administrativa. Si se optara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por</w:t>
      </w:r>
      <w:r>
        <w:rPr>
          <w:rFonts w:ascii="Arial" w:hAnsi="Arial"/>
        </w:rPr>
        <w:t> interponer el recurso potestativo de reposición no podrá interponer</w:t>
      </w:r>
      <w:r>
        <w:rPr>
          <w:rFonts w:ascii="Arial" w:hAnsi="Arial"/>
          <w:spacing w:val="-10"/>
        </w:rPr>
        <w:t> </w:t>
      </w:r>
      <w:r>
        <w:rPr>
          <w:rFonts w:ascii="Arial" w:hAnsi="Arial"/>
        </w:rPr>
        <w:t>recurso</w:t>
      </w:r>
      <w:r>
        <w:rPr>
          <w:rFonts w:ascii="Arial" w:hAnsi="Arial"/>
        </w:rPr>
        <w:t> contencioso-administrativo hasta que aquél sea resuelto expresamente o</w:t>
      </w:r>
      <w:r>
        <w:rPr>
          <w:rFonts w:ascii="Arial" w:hAnsi="Arial"/>
          <w:spacing w:val="-22"/>
        </w:rPr>
        <w:t> </w:t>
      </w:r>
      <w:r>
        <w:rPr>
          <w:rFonts w:ascii="Arial" w:hAnsi="Arial"/>
        </w:rPr>
        <w:t>se</w:t>
      </w:r>
      <w:r>
        <w:rPr>
          <w:rFonts w:ascii="Arial" w:hAnsi="Arial"/>
        </w:rPr>
        <w:t> haya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producido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su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desestimación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por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silencio.</w:t>
      </w:r>
      <w:r>
        <w:rPr>
          <w:rFonts w:ascii="Arial" w:hAnsi="Arial"/>
          <w:spacing w:val="-16"/>
        </w:rPr>
        <w:t> </w:t>
      </w:r>
      <w:r>
        <w:rPr>
          <w:rFonts w:ascii="Arial" w:hAnsi="Arial"/>
          <w:spacing w:val="-7"/>
        </w:rPr>
        <w:t>Todo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ello</w:t>
      </w:r>
      <w:r>
        <w:rPr>
          <w:rFonts w:ascii="Arial" w:hAnsi="Arial"/>
          <w:spacing w:val="-15"/>
        </w:rPr>
        <w:t> </w:t>
      </w:r>
      <w:r>
        <w:rPr>
          <w:rFonts w:ascii="Arial" w:hAnsi="Arial"/>
        </w:rPr>
        <w:t>sin</w:t>
      </w:r>
      <w:r>
        <w:rPr>
          <w:rFonts w:ascii="Arial" w:hAnsi="Arial"/>
          <w:spacing w:val="-16"/>
        </w:rPr>
        <w:t> </w:t>
      </w:r>
      <w:r>
        <w:rPr>
          <w:rFonts w:ascii="Arial" w:hAnsi="Arial"/>
        </w:rPr>
        <w:t>perjuicio</w:t>
      </w:r>
      <w:r>
        <w:rPr>
          <w:rFonts w:ascii="Arial" w:hAnsi="Arial"/>
          <w:spacing w:val="-1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13"/>
        </w:rPr>
        <w:t> </w:t>
      </w:r>
      <w:r>
        <w:rPr>
          <w:rFonts w:ascii="Arial" w:hAnsi="Arial"/>
        </w:rPr>
        <w:t>cualquier</w:t>
      </w:r>
      <w:r>
        <w:rPr>
          <w:rFonts w:ascii="Arial" w:hAnsi="Arial"/>
        </w:rPr>
        <w:t> otro recurso que pudieran estimar más conveniente a su derecho los</w:t>
      </w:r>
      <w:r>
        <w:rPr>
          <w:rFonts w:ascii="Arial" w:hAnsi="Arial"/>
          <w:spacing w:val="19"/>
        </w:rPr>
        <w:t> </w:t>
      </w:r>
      <w:r>
        <w:rPr>
          <w:rFonts w:ascii="Arial" w:hAnsi="Arial"/>
        </w:rPr>
        <w:t>posibles</w:t>
      </w:r>
      <w:r>
        <w:rPr>
          <w:rFonts w:ascii="Arial" w:hAnsi="Arial"/>
        </w:rPr>
        <w:t> interesados.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4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manda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firma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Sr.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Alcalde,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D.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Teodoro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Claret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Sosa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Monzón,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Gáldar;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lo que, como Secretaria, doy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fe.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570" w:right="124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Gáldar documento firmado electrónicamente al</w:t>
      </w:r>
      <w:r>
        <w:rPr>
          <w:rFonts w:ascii="Arial" w:hAnsi="Arial"/>
          <w:spacing w:val="-29"/>
          <w:sz w:val="24"/>
        </w:rPr>
        <w:t> </w:t>
      </w:r>
      <w:r>
        <w:rPr>
          <w:rFonts w:ascii="Arial" w:hAnsi="Arial"/>
          <w:sz w:val="24"/>
        </w:rPr>
        <w:t>margen.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720" w:footer="1152" w:top="1800" w:bottom="1340" w:left="1240" w:right="440"/>
        </w:sectPr>
      </w:pPr>
    </w:p>
    <w:p>
      <w:pPr>
        <w:spacing w:line="240" w:lineRule="auto" w:before="10"/>
        <w:rPr>
          <w:rFonts w:ascii="Arial" w:hAnsi="Arial" w:cs="Arial" w:eastAsia="Arial"/>
          <w:sz w:val="8"/>
          <w:szCs w:val="8"/>
        </w:rPr>
      </w:pPr>
    </w:p>
    <w:p>
      <w:pPr>
        <w:pStyle w:val="Heading5"/>
        <w:spacing w:line="240" w:lineRule="auto" w:before="74"/>
        <w:ind w:left="1222" w:right="8184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30pt;margin-top:13.97989pt;width:29pt;height:230.65pt;mso-position-horizontal-relative:page;mso-position-vertical-relative:paragraph;z-index:1360" coordorigin="600,280" coordsize="580,4613">
            <v:shape style="position:absolute;left:600;top:280;width:580;height:4613" coordorigin="600,280" coordsize="580,4613" path="m600,4892l1180,4892,1180,280,600,280,600,4892xe" filled="false" stroked="true" strokeweight=".5pt" strokecolor="#808080">
              <v:path arrowok="t"/>
            </v:shape>
            <w10:wrap type="none"/>
          </v:group>
        </w:pict>
      </w:r>
      <w:bookmarkStart w:name="2. AYUDAS DE ESTUDIO" w:id="2"/>
      <w:bookmarkEnd w:id="2"/>
      <w:r>
        <w:rPr>
          <w:b w:val="0"/>
        </w:rPr>
      </w:r>
      <w:r>
        <w:rPr>
          <w:rFonts w:ascii="Arial" w:hAnsi="Arial"/>
        </w:rPr>
        <w:t>EDUCACIÓN</w:t>
      </w:r>
      <w:r>
        <w:rPr>
          <w:rFonts w:ascii="Arial" w:hAnsi="Arial"/>
          <w:w w:val="99"/>
        </w:rPr>
        <w:t> </w:t>
      </w:r>
      <w:r>
        <w:rPr>
          <w:rFonts w:ascii="Arial" w:hAnsi="Arial"/>
        </w:rPr>
        <w:t>Rfa: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3600/2023</w:t>
      </w:r>
      <w:r>
        <w:rPr>
          <w:rFonts w:ascii="Arial" w:hAnsi="Arial"/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1222" w:right="125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RESOLUCIÓN DECLARANDO JUSTIFICADAS LAS SOLICITUDES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z w:val="24"/>
        </w:rPr>
        <w:t> SUBVENCIÓN DESTINADAS A LAS </w:t>
      </w:r>
      <w:r>
        <w:rPr>
          <w:rFonts w:ascii="Arial" w:hAnsi="Arial"/>
          <w:b/>
          <w:spacing w:val="-5"/>
          <w:sz w:val="24"/>
        </w:rPr>
        <w:t>AYUDAS </w:t>
      </w:r>
      <w:r>
        <w:rPr>
          <w:rFonts w:ascii="Arial" w:hAnsi="Arial"/>
          <w:b/>
          <w:sz w:val="24"/>
        </w:rPr>
        <w:t>DE ESTUDIO </w:t>
      </w:r>
      <w:r>
        <w:rPr>
          <w:rFonts w:ascii="Arial" w:hAnsi="Arial"/>
          <w:b/>
          <w:spacing w:val="-5"/>
          <w:sz w:val="24"/>
        </w:rPr>
        <w:t>PARA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z w:val="24"/>
        </w:rPr>
        <w:t> ALUMNADO </w:t>
      </w:r>
      <w:r>
        <w:rPr>
          <w:rFonts w:ascii="Arial" w:hAnsi="Arial"/>
          <w:b/>
          <w:spacing w:val="-3"/>
          <w:sz w:val="24"/>
        </w:rPr>
        <w:t>EMPADRONADO </w:t>
      </w:r>
      <w:r>
        <w:rPr>
          <w:rFonts w:ascii="Arial" w:hAnsi="Arial"/>
          <w:b/>
          <w:sz w:val="24"/>
        </w:rPr>
        <w:t>EN EL MUNICIPIO DE GÁLDAR</w:t>
      </w:r>
      <w:r>
        <w:rPr>
          <w:rFonts w:ascii="Arial" w:hAnsi="Arial"/>
          <w:b/>
          <w:spacing w:val="45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z w:val="24"/>
        </w:rPr>
        <w:t> MATRICULADO EN ENSEÑANZAS POSTOBLIGATORIAS DE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GRADO,</w:t>
      </w:r>
      <w:r>
        <w:rPr>
          <w:rFonts w:ascii="Arial" w:hAnsi="Arial"/>
          <w:b/>
          <w:sz w:val="24"/>
        </w:rPr>
        <w:t> POSTGRADO</w:t>
      </w:r>
      <w:r>
        <w:rPr>
          <w:rFonts w:ascii="Arial" w:hAnsi="Arial"/>
          <w:b/>
          <w:spacing w:val="-18"/>
          <w:sz w:val="24"/>
        </w:rPr>
        <w:t> </w:t>
      </w:r>
      <w:r>
        <w:rPr>
          <w:rFonts w:ascii="Arial" w:hAnsi="Arial"/>
          <w:b/>
          <w:sz w:val="24"/>
        </w:rPr>
        <w:t>UNIVERSITARIO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4"/>
          <w:sz w:val="24"/>
        </w:rPr>
        <w:t> </w:t>
      </w:r>
      <w:r>
        <w:rPr>
          <w:rFonts w:ascii="Arial" w:hAnsi="Arial"/>
          <w:b/>
          <w:sz w:val="24"/>
        </w:rPr>
        <w:t>ENSEÑANZAS</w:t>
      </w:r>
      <w:r>
        <w:rPr>
          <w:rFonts w:ascii="Arial" w:hAnsi="Arial"/>
          <w:b/>
          <w:spacing w:val="-20"/>
          <w:sz w:val="24"/>
        </w:rPr>
        <w:t> </w:t>
      </w:r>
      <w:r>
        <w:rPr>
          <w:rFonts w:ascii="Arial" w:hAnsi="Arial"/>
          <w:b/>
          <w:sz w:val="24"/>
        </w:rPr>
        <w:t>ARTÍSTICAS</w:t>
      </w:r>
      <w:r>
        <w:rPr>
          <w:rFonts w:ascii="Arial" w:hAnsi="Arial"/>
          <w:b/>
          <w:spacing w:val="-18"/>
          <w:sz w:val="24"/>
        </w:rPr>
        <w:t> </w:t>
      </w:r>
      <w:r>
        <w:rPr>
          <w:rFonts w:ascii="Arial" w:hAnsi="Arial"/>
          <w:b/>
          <w:sz w:val="24"/>
        </w:rPr>
        <w:t>SUPERIORES</w:t>
      </w:r>
      <w:r>
        <w:rPr>
          <w:rFonts w:ascii="Arial" w:hAnsi="Arial"/>
          <w:b/>
          <w:sz w:val="24"/>
        </w:rPr>
        <w:t> DURANTE EL CURSO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2022/2023.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222" w:right="125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Visto el expediente </w:t>
      </w:r>
      <w:r>
        <w:rPr>
          <w:rFonts w:ascii="Arial" w:hAnsi="Arial"/>
          <w:b/>
          <w:sz w:val="24"/>
        </w:rPr>
        <w:t>3600/2023 </w:t>
      </w:r>
      <w:r>
        <w:rPr>
          <w:rFonts w:ascii="Arial" w:hAnsi="Arial"/>
          <w:sz w:val="24"/>
        </w:rPr>
        <w:t>de concesión de subvenciones para el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alumnado</w:t>
      </w:r>
      <w:r>
        <w:rPr>
          <w:rFonts w:ascii="Arial" w:hAnsi="Arial"/>
          <w:sz w:val="24"/>
        </w:rPr>
        <w:t> empadronado en el municipio de Gáldar y matriculado en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enseñanzas</w:t>
      </w:r>
      <w:r>
        <w:rPr>
          <w:rFonts w:ascii="Arial" w:hAnsi="Arial"/>
          <w:sz w:val="24"/>
        </w:rPr>
        <w:t> postobligatorias de grado, postgrado universitario y enseñanzas</w:t>
      </w:r>
      <w:r>
        <w:rPr>
          <w:rFonts w:ascii="Arial" w:hAnsi="Arial"/>
          <w:spacing w:val="43"/>
          <w:sz w:val="24"/>
        </w:rPr>
        <w:t> </w:t>
      </w:r>
      <w:r>
        <w:rPr>
          <w:rFonts w:ascii="Arial" w:hAnsi="Arial"/>
          <w:sz w:val="24"/>
        </w:rPr>
        <w:t>artísticas</w:t>
      </w:r>
      <w:r>
        <w:rPr>
          <w:rFonts w:ascii="Arial" w:hAnsi="Arial"/>
          <w:sz w:val="24"/>
        </w:rPr>
        <w:t> superiores durante el curso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2022/2023.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left="1222" w:right="1263"/>
        <w:jc w:val="both"/>
      </w:pPr>
      <w:r>
        <w:rPr/>
        <w:pict>
          <v:shape style="position:absolute;margin-left:539.096863pt;margin-top:2.304199pt;width:29.65pt;height:166.85pt;mso-position-horizontal-relative:page;mso-position-vertical-relative:paragraph;z-index:1408" type="#_x0000_t202" filled="false" stroked="false">
            <v:textbox inset="0,0,0,0" style="layout-flow:vertical;mso-layout-flow-alt:bottom-to-top">
              <w:txbxContent>
                <w:p>
                  <w:pPr>
                    <w:spacing w:line="378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spacing w:val="-1"/>
                      <w:w w:val="100"/>
                      <w:sz w:val="36"/>
                    </w:rPr>
                    <w:t>DECRE</w:t>
                  </w:r>
                  <w:r>
                    <w:rPr>
                      <w:rFonts w:ascii="Tahoma"/>
                      <w:spacing w:val="-9"/>
                      <w:w w:val="100"/>
                      <w:sz w:val="36"/>
                    </w:rPr>
                    <w:t>T</w:t>
                  </w:r>
                  <w:r>
                    <w:rPr>
                      <w:rFonts w:ascii="Tahoma"/>
                      <w:w w:val="100"/>
                      <w:sz w:val="36"/>
                    </w:rPr>
                    <w:t>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 w:cs="Tahoma" w:eastAsia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Númer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o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2023-152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0</w:t>
                  </w:r>
                  <w:r>
                    <w:rPr>
                      <w:rFonts w:ascii="Tahoma" w:hAnsi="Tahoma"/>
                      <w:sz w:val="18"/>
                    </w:rPr>
                    <w:t>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100"/>
                      <w:sz w:val="18"/>
                    </w:rPr>
                    <w:t>F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echa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21/08/2023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t>Visto el informe propuesta de la instructora del expediente con fecha</w:t>
      </w:r>
      <w:r>
        <w:rPr>
          <w:spacing w:val="46"/>
        </w:rPr>
        <w:t> </w:t>
      </w:r>
      <w:r>
        <w:rPr/>
        <w:t>de</w:t>
      </w:r>
      <w:r>
        <w:rPr/>
        <w:t> 18/08/2023 cuyo tenor literal se</w:t>
      </w:r>
      <w:r>
        <w:rPr>
          <w:spacing w:val="-14"/>
        </w:rPr>
        <w:t> </w:t>
      </w:r>
      <w:r>
        <w:rPr/>
        <w:t>transcribe: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3793" w:right="3829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30pt;margin-top:.445861pt;width:29pt;height:230.65pt;mso-position-horizontal-relative:page;mso-position-vertical-relative:paragraph;z-index:1384" coordorigin="600,9" coordsize="580,4613">
            <v:shape style="position:absolute;left:600;top:9;width:580;height:4613" coordorigin="600,9" coordsize="580,4613" path="m600,4622l1180,4622,1180,9,600,9,600,4622xe" filled="false" stroked="true" strokeweight=".5pt" strokecolor="#808080">
              <v:path arrowok="t"/>
            </v:shape>
            <w10:wrap type="none"/>
          </v:group>
        </w:pict>
      </w:r>
      <w:r>
        <w:rPr>
          <w:rFonts w:ascii="Arial" w:hAnsi="Arial"/>
          <w:sz w:val="24"/>
        </w:rPr>
        <w:t>«</w:t>
      </w:r>
      <w:r>
        <w:rPr>
          <w:rFonts w:ascii="Arial" w:hAnsi="Arial"/>
          <w:b/>
          <w:sz w:val="24"/>
        </w:rPr>
        <w:t>FUNDAMENTOS DE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HECHO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222" w:right="126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48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Alcaldía</w:t>
      </w:r>
      <w:r>
        <w:rPr>
          <w:rFonts w:ascii="Arial" w:hAnsi="Arial"/>
          <w:spacing w:val="49"/>
          <w:sz w:val="24"/>
        </w:rPr>
        <w:t> </w:t>
      </w:r>
      <w:r>
        <w:rPr>
          <w:rFonts w:ascii="Arial" w:hAnsi="Arial"/>
          <w:sz w:val="24"/>
        </w:rPr>
        <w:t>Nº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0331/2023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27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febrero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presente año, se aprobó la convocatoria de concesión de subvenciones para</w:t>
      </w:r>
      <w:r>
        <w:rPr>
          <w:rFonts w:ascii="Arial" w:hAnsi="Arial"/>
          <w:spacing w:val="3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alumnado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empadronado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municipio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Gáldar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matriculado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enseñanzas</w:t>
      </w:r>
      <w:r>
        <w:rPr>
          <w:rFonts w:ascii="Arial" w:hAnsi="Arial"/>
          <w:sz w:val="24"/>
        </w:rPr>
        <w:t> postobligatorias de grado universitario, postgrado y enseñanzas</w:t>
      </w:r>
      <w:r>
        <w:rPr>
          <w:rFonts w:ascii="Arial" w:hAnsi="Arial"/>
          <w:spacing w:val="46"/>
          <w:sz w:val="24"/>
        </w:rPr>
        <w:t> </w:t>
      </w:r>
      <w:r>
        <w:rPr>
          <w:rFonts w:ascii="Arial" w:hAnsi="Arial"/>
          <w:sz w:val="24"/>
        </w:rPr>
        <w:t>artísticas</w:t>
      </w:r>
      <w:r>
        <w:rPr>
          <w:rFonts w:ascii="Arial" w:hAnsi="Arial"/>
          <w:sz w:val="24"/>
        </w:rPr>
        <w:t> superiores durante el curso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2022/2023.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left="1222" w:right="1257"/>
        <w:jc w:val="both"/>
      </w:pPr>
      <w:r>
        <w:rPr/>
        <w:pict>
          <v:shape style="position:absolute;margin-left:549.108093pt;margin-top:67.100922pt;width:20pt;height:251.25pt;mso-position-horizontal-relative:page;mso-position-vertical-relative:paragraph;z-index:143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55ZSD3GM7PQYFTFKXMPRXZRGL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La referida convocatoria fue comunicada a la Base de Datos Nacional</w:t>
      </w:r>
      <w:r>
        <w:rPr>
          <w:spacing w:val="44"/>
        </w:rPr>
        <w:t> </w:t>
      </w:r>
      <w:r>
        <w:rPr/>
        <w:t>de</w:t>
      </w:r>
      <w:r>
        <w:rPr/>
        <w:t> Subvenciones en aplicación de lo previsto en el apartado octavo del artículo</w:t>
      </w:r>
      <w:r>
        <w:rPr>
          <w:spacing w:val="66"/>
        </w:rPr>
        <w:t> </w:t>
      </w:r>
      <w:r>
        <w:rPr/>
        <w:t>20</w:t>
      </w:r>
      <w:r>
        <w:rPr/>
        <w:t> de la Ley 38/2003, de 17 de noviembre, General de Subvenciones, la cual a</w:t>
      </w:r>
      <w:r>
        <w:rPr>
          <w:spacing w:val="62"/>
        </w:rPr>
        <w:t> </w:t>
      </w:r>
      <w:r>
        <w:rPr/>
        <w:t>su</w:t>
      </w:r>
      <w:r>
        <w:rPr/>
        <w:t> vez, remitió al Boletín Oficial de la Provincia de las Palmas que hizo pública</w:t>
      </w:r>
      <w:r>
        <w:rPr>
          <w:spacing w:val="46"/>
        </w:rPr>
        <w:t> </w:t>
      </w:r>
      <w:r>
        <w:rPr/>
        <w:t>la</w:t>
      </w:r>
      <w:r>
        <w:rPr/>
        <w:t> misma el lunes 6 de marzo de 2023 concretamente en el boletín número</w:t>
      </w:r>
      <w:r>
        <w:rPr>
          <w:spacing w:val="-28"/>
        </w:rPr>
        <w:t> </w:t>
      </w:r>
      <w:r>
        <w:rPr/>
        <w:t>28.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22" w:right="126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SEGUNDO</w:t>
      </w:r>
      <w:r>
        <w:rPr>
          <w:rFonts w:ascii="Arial" w:hAnsi="Arial"/>
          <w:sz w:val="24"/>
        </w:rPr>
        <w:t>.-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haberse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realizado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publicación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convocatoria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lunes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6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marzo de 2023 y a tenor de lo dispuesto en la cláusula octava de la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Alcaldía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Nº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0324/2023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aprobaban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bases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reguladoras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> presente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procedimiento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concesión,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otorgaba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presentación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solicitudes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15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días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hábiles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contar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desde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publicación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respectiva</w:t>
      </w:r>
      <w:r>
        <w:rPr>
          <w:rFonts w:ascii="Arial" w:hAnsi="Arial"/>
          <w:sz w:val="24"/>
        </w:rPr>
        <w:t> convocatoria en el Boletín Oficial de la Provincia de las Palmas, por todo ello,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z w:val="24"/>
        </w:rPr>
        <w:t> referido plazo se inició el martes 7 de marzo y concluyó el lunes 27 de marzo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 las 23:59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horas.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22" w:right="126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TERCERO</w:t>
      </w:r>
      <w:r>
        <w:rPr>
          <w:rFonts w:ascii="Arial" w:hAnsi="Arial"/>
          <w:sz w:val="24"/>
        </w:rPr>
        <w:t>.- Durante el plazo dispuesto para ello han sido presentadas un</w:t>
      </w:r>
      <w:r>
        <w:rPr>
          <w:rFonts w:ascii="Arial" w:hAnsi="Arial"/>
          <w:spacing w:val="45"/>
          <w:sz w:val="24"/>
        </w:rPr>
        <w:t> </w:t>
      </w:r>
      <w:r>
        <w:rPr>
          <w:rFonts w:ascii="Arial" w:hAnsi="Arial"/>
          <w:sz w:val="24"/>
        </w:rPr>
        <w:t>total</w:t>
      </w:r>
      <w:r>
        <w:rPr>
          <w:rFonts w:ascii="Arial" w:hAnsi="Arial"/>
          <w:sz w:val="24"/>
        </w:rPr>
        <w:t> de ciento veintitrés (123) solicitudes de concesión de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ayudas.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22" w:right="125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fecha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pacing w:val="-10"/>
          <w:sz w:val="24"/>
        </w:rPr>
        <w:t>11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abril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hizo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pública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1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pacing w:val="-5"/>
          <w:sz w:val="24"/>
        </w:rPr>
        <w:t>Tablón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Anuncios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Ayuntamiento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Gáldar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ubicado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Sede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Electrónica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anuncio</w:t>
      </w:r>
      <w:r>
        <w:rPr>
          <w:rFonts w:ascii="Arial" w:hAnsi="Arial"/>
          <w:sz w:val="24"/>
        </w:rPr>
        <w:t> por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hacía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pública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0629/2023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Señor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Alcalde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Real</w:t>
      </w:r>
      <w:r>
        <w:rPr>
          <w:rFonts w:ascii="Arial" w:hAnsi="Arial"/>
          <w:sz w:val="24"/>
        </w:rPr>
        <w:t> Ciudad  de  Gáldar  en  la  que  se  admitían  ciertas  solicitudes  de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subvención</w:t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footerReference w:type="default" r:id="rId12"/>
          <w:footerReference w:type="even" r:id="rId13"/>
          <w:pgSz w:w="11910" w:h="16840"/>
          <w:pgMar w:footer="1152" w:header="720" w:top="1800" w:bottom="1340" w:left="480" w:right="440"/>
          <w:pgNumType w:start="1"/>
        </w:sectPr>
      </w:pPr>
    </w:p>
    <w:p>
      <w:pPr>
        <w:spacing w:line="240" w:lineRule="auto" w:before="6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532.969971pt;margin-top:777.919983pt;width:35pt;height:35pt;mso-position-horizontal-relative:page;mso-position-vertical-relative:page;z-index:1456" type="#_x0000_t75" stroked="false">
            <v:imagedata r:id="rId14" o:title=""/>
          </v:shape>
        </w:pict>
      </w:r>
    </w:p>
    <w:p>
      <w:pPr>
        <w:spacing w:before="69"/>
        <w:ind w:left="462" w:right="125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consideradas completas y se formulaba requerimiento de subsanación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aquellas que adolecían de documentación necesaria para resolver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 presuntamente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podrían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incurrir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posible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causa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desestimación.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base</w:t>
      </w:r>
      <w:r>
        <w:rPr>
          <w:rFonts w:ascii="Arial" w:hAnsi="Arial"/>
          <w:sz w:val="24"/>
        </w:rPr>
        <w:t> undécima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otorgaba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10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días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hábiles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subsanar</w:t>
      </w:r>
      <w:r>
        <w:rPr>
          <w:rFonts w:ascii="Arial" w:hAnsi="Arial"/>
          <w:spacing w:val="48"/>
          <w:sz w:val="24"/>
        </w:rPr>
        <w:t> </w:t>
      </w:r>
      <w:r>
        <w:rPr>
          <w:rFonts w:ascii="Arial" w:hAnsi="Arial"/>
          <w:sz w:val="24"/>
        </w:rPr>
        <w:t>o</w:t>
      </w:r>
      <w:r>
        <w:rPr>
          <w:rFonts w:ascii="Arial" w:hAnsi="Arial"/>
          <w:spacing w:val="51"/>
          <w:sz w:val="24"/>
        </w:rPr>
        <w:t> </w:t>
      </w:r>
      <w:r>
        <w:rPr>
          <w:rFonts w:ascii="Arial" w:hAnsi="Arial"/>
          <w:sz w:val="24"/>
        </w:rPr>
        <w:t>presentar</w:t>
      </w:r>
      <w:r>
        <w:rPr>
          <w:rFonts w:ascii="Arial" w:hAnsi="Arial"/>
          <w:sz w:val="24"/>
        </w:rPr>
        <w:t> alegaciones a contar desde el día siguiente al de publicación del edicto. Si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sz w:val="24"/>
        </w:rPr>
        <w:t>este</w:t>
      </w:r>
      <w:r>
        <w:rPr>
          <w:rFonts w:ascii="Arial" w:hAnsi="Arial"/>
          <w:sz w:val="24"/>
        </w:rPr>
        <w:t> se hizo público el </w:t>
      </w:r>
      <w:r>
        <w:rPr>
          <w:rFonts w:ascii="Arial" w:hAnsi="Arial"/>
          <w:spacing w:val="-8"/>
          <w:sz w:val="24"/>
        </w:rPr>
        <w:t>11 </w:t>
      </w:r>
      <w:r>
        <w:rPr>
          <w:rFonts w:ascii="Arial" w:hAnsi="Arial"/>
          <w:sz w:val="24"/>
        </w:rPr>
        <w:t>de abril, el plazo para subsanar y/o presentar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alegaciones</w:t>
      </w:r>
      <w:r>
        <w:rPr>
          <w:rFonts w:ascii="Arial" w:hAnsi="Arial"/>
          <w:sz w:val="24"/>
        </w:rPr>
        <w:t> comenzó el 12 de abril y terminó el 25 de abril a las 23:59</w:t>
      </w:r>
      <w:r>
        <w:rPr>
          <w:rFonts w:ascii="Arial" w:hAnsi="Arial"/>
          <w:spacing w:val="-24"/>
          <w:sz w:val="24"/>
        </w:rPr>
        <w:t> </w:t>
      </w:r>
      <w:r>
        <w:rPr>
          <w:rFonts w:ascii="Arial" w:hAnsi="Arial"/>
          <w:sz w:val="24"/>
        </w:rPr>
        <w:t>horas.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6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Durante el referido periodo son interpuestas un total de 25 escritos</w:t>
      </w:r>
      <w:r>
        <w:rPr>
          <w:rFonts w:ascii="Arial" w:hAnsi="Arial"/>
          <w:spacing w:val="4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subsanación o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alegaciones.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right="1257"/>
        <w:jc w:val="both"/>
      </w:pPr>
      <w:r>
        <w:rPr/>
        <w:pict>
          <v:shape style="position:absolute;margin-left:539.096863pt;margin-top:54.414185pt;width:29.65pt;height:166.85pt;mso-position-horizontal-relative:page;mso-position-vertical-relative:paragraph;z-index:1480" type="#_x0000_t202" filled="false" stroked="false">
            <v:textbox inset="0,0,0,0" style="layout-flow:vertical;mso-layout-flow-alt:bottom-to-top">
              <w:txbxContent>
                <w:p>
                  <w:pPr>
                    <w:spacing w:line="378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spacing w:val="-1"/>
                      <w:w w:val="100"/>
                      <w:sz w:val="36"/>
                    </w:rPr>
                    <w:t>DECRE</w:t>
                  </w:r>
                  <w:r>
                    <w:rPr>
                      <w:rFonts w:ascii="Tahoma"/>
                      <w:spacing w:val="-9"/>
                      <w:w w:val="100"/>
                      <w:sz w:val="36"/>
                    </w:rPr>
                    <w:t>T</w:t>
                  </w:r>
                  <w:r>
                    <w:rPr>
                      <w:rFonts w:ascii="Tahoma"/>
                      <w:w w:val="100"/>
                      <w:sz w:val="36"/>
                    </w:rPr>
                    <w:t>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 w:cs="Tahoma" w:eastAsia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Númer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o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2023-152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0</w:t>
                  </w:r>
                  <w:r>
                    <w:rPr>
                      <w:rFonts w:ascii="Tahoma" w:hAnsi="Tahoma"/>
                      <w:sz w:val="18"/>
                    </w:rPr>
                    <w:t>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100"/>
                      <w:sz w:val="18"/>
                    </w:rPr>
                    <w:t>F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echa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21/08/2023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QUINTO.- </w:t>
      </w:r>
      <w:r>
        <w:rPr/>
        <w:t>La Comisión Técnica de </w:t>
      </w:r>
      <w:r>
        <w:rPr>
          <w:spacing w:val="-3"/>
        </w:rPr>
        <w:t>Valoración </w:t>
      </w:r>
      <w:r>
        <w:rPr/>
        <w:t>de Educación reunida al</w:t>
      </w:r>
      <w:r>
        <w:rPr>
          <w:spacing w:val="24"/>
        </w:rPr>
        <w:t> </w:t>
      </w:r>
      <w:r>
        <w:rPr/>
        <w:t>efecto</w:t>
      </w:r>
      <w:r>
        <w:rPr/>
        <w:t> levantó</w:t>
      </w:r>
      <w:r>
        <w:rPr>
          <w:spacing w:val="-6"/>
        </w:rPr>
        <w:t> </w:t>
      </w:r>
      <w:r>
        <w:rPr/>
        <w:t>acta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donde</w:t>
      </w:r>
      <w:r>
        <w:rPr>
          <w:spacing w:val="-8"/>
        </w:rPr>
        <w:t> </w:t>
      </w:r>
      <w:r>
        <w:rPr/>
        <w:t>quedó</w:t>
      </w:r>
      <w:r>
        <w:rPr>
          <w:spacing w:val="-6"/>
        </w:rPr>
        <w:t> </w:t>
      </w:r>
      <w:r>
        <w:rPr/>
        <w:t>reflejada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prelación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distintas</w:t>
      </w:r>
      <w:r>
        <w:rPr>
          <w:spacing w:val="-7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 con lo establecido en las bases y elevó al Señor Alcalde</w:t>
      </w:r>
      <w:r>
        <w:rPr>
          <w:spacing w:val="-24"/>
        </w:rPr>
        <w:t> </w:t>
      </w:r>
      <w:r>
        <w:rPr/>
        <w:t>propuesta</w:t>
      </w:r>
      <w:r>
        <w:rPr/>
        <w:t> de</w:t>
      </w:r>
      <w:r>
        <w:rPr>
          <w:spacing w:val="-2"/>
        </w:rPr>
        <w:t> </w:t>
      </w:r>
      <w:r>
        <w:rPr/>
        <w:t>resolución.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ind w:left="462" w:right="125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SEXTO.- </w:t>
      </w:r>
      <w:r>
        <w:rPr>
          <w:rFonts w:ascii="Arial" w:hAnsi="Arial"/>
          <w:sz w:val="24"/>
        </w:rPr>
        <w:t>A tenor de lo dispuesto en la base decimoséptima de la Resolución</w:t>
      </w:r>
      <w:r>
        <w:rPr>
          <w:rFonts w:ascii="Arial" w:hAnsi="Arial"/>
          <w:spacing w:val="-3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Alcaldía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Nº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0331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4"/>
          <w:sz w:val="24"/>
        </w:rPr>
        <w:t>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57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aprobaban</w:t>
      </w:r>
      <w:r>
        <w:rPr>
          <w:rFonts w:ascii="Arial" w:hAnsi="Arial"/>
          <w:spacing w:val="59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bases</w:t>
      </w:r>
      <w:r>
        <w:rPr>
          <w:rFonts w:ascii="Arial" w:hAnsi="Arial"/>
          <w:spacing w:val="56"/>
          <w:sz w:val="24"/>
        </w:rPr>
        <w:t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55"/>
          <w:sz w:val="24"/>
        </w:rPr>
        <w:t> </w:t>
      </w:r>
      <w:r>
        <w:rPr>
          <w:rFonts w:ascii="Arial" w:hAnsi="Arial"/>
          <w:sz w:val="24"/>
        </w:rPr>
        <w:t>referido</w:t>
      </w:r>
      <w:r>
        <w:rPr>
          <w:rFonts w:ascii="Arial" w:hAnsi="Arial"/>
          <w:sz w:val="24"/>
        </w:rPr>
        <w:t> procedimiento,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informe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Comisión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sirve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fundamento</w:t>
      </w:r>
      <w:r>
        <w:rPr>
          <w:rFonts w:ascii="Arial" w:hAnsi="Arial"/>
          <w:spacing w:val="42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41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0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z w:val="24"/>
        </w:rPr>
        <w:t> Resolución de Alcaldía Nº 950 de 27 de mayo este, resuelva de</w:t>
      </w:r>
      <w:r>
        <w:rPr>
          <w:rFonts w:ascii="Arial" w:hAnsi="Arial"/>
          <w:spacing w:val="10"/>
          <w:sz w:val="24"/>
        </w:rPr>
        <w:t> </w:t>
      </w:r>
      <w:r>
        <w:rPr>
          <w:rFonts w:ascii="Arial" w:hAnsi="Arial"/>
          <w:sz w:val="24"/>
        </w:rPr>
        <w:t>manera</w:t>
      </w:r>
      <w:r>
        <w:rPr>
          <w:rFonts w:ascii="Arial" w:hAnsi="Arial"/>
          <w:sz w:val="24"/>
        </w:rPr>
        <w:t> provisional las concesiones de subvención, las cuales fueron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anunciadas</w:t>
      </w:r>
      <w:r>
        <w:rPr>
          <w:rFonts w:ascii="Arial" w:hAnsi="Arial"/>
          <w:sz w:val="24"/>
        </w:rPr>
        <w:t> mediante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edicto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fecha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28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mayo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2023,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z w:val="24"/>
        </w:rPr>
        <w:t>concediendo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10</w:t>
      </w:r>
      <w:r>
        <w:rPr>
          <w:rFonts w:ascii="Arial" w:hAnsi="Arial"/>
          <w:sz w:val="24"/>
        </w:rPr>
        <w:t> días hábiles para interponer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alegaciones.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6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SÉPTIMO.-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sz w:val="24"/>
        </w:rPr>
        <w:t>Durante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citado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plazo,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tal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certifica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Secretaria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Accidental</w:t>
      </w:r>
      <w:r>
        <w:rPr>
          <w:rFonts w:ascii="Arial" w:hAnsi="Arial"/>
          <w:sz w:val="24"/>
        </w:rPr>
        <w:t> del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Ayuntamiento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Gáldar</w:t>
      </w:r>
      <w:r>
        <w:rPr>
          <w:rFonts w:ascii="Arial" w:hAnsi="Arial"/>
          <w:spacing w:val="32"/>
          <w:sz w:val="24"/>
        </w:rPr>
        <w:t> </w:t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son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interpuestas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ninguna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alegación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contra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resolución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provisional.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son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presentados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20"/>
          <w:sz w:val="24"/>
        </w:rPr>
        <w:t> </w:t>
      </w:r>
      <w:r>
        <w:rPr>
          <w:rFonts w:ascii="Arial" w:hAnsi="Arial"/>
          <w:sz w:val="24"/>
        </w:rPr>
        <w:t>cambio,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cinco</w:t>
      </w:r>
      <w:r>
        <w:rPr>
          <w:rFonts w:ascii="Arial" w:hAnsi="Arial"/>
          <w:spacing w:val="-17"/>
          <w:sz w:val="24"/>
        </w:rPr>
        <w:t> </w:t>
      </w:r>
      <w:r>
        <w:rPr>
          <w:rFonts w:ascii="Arial" w:hAnsi="Arial"/>
          <w:sz w:val="24"/>
        </w:rPr>
        <w:t>cuentas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justificativas</w:t>
      </w:r>
      <w:r>
        <w:rPr>
          <w:rFonts w:ascii="Arial" w:hAnsi="Arial"/>
          <w:sz w:val="24"/>
        </w:rPr>
        <w:t> de beneficiarios que tenían cantidades pendientes de declarar, las cuales todas ellas,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cumplían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propósito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justificativo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concordaban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sus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importes</w:t>
      </w:r>
      <w:r>
        <w:rPr>
          <w:rFonts w:ascii="Arial" w:hAnsi="Arial"/>
          <w:spacing w:val="-4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z w:val="24"/>
        </w:rPr>
        <w:t> las solitudes originalmente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formuladas.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right="1264"/>
        <w:jc w:val="both"/>
      </w:pPr>
      <w:r>
        <w:rPr/>
        <w:pict>
          <v:shape style="position:absolute;margin-left:549.108093pt;margin-top:-4.899079pt;width:20pt;height:251.25pt;mso-position-horizontal-relative:page;mso-position-vertical-relative:paragraph;z-index:150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55ZSD3GM7PQYFTFKXMPRXZRGL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pacing w:val="-5"/>
        </w:rPr>
        <w:t>OCTAVO.- </w:t>
      </w:r>
      <w:r>
        <w:rPr/>
        <w:t>Con número 1096 de 16 de junio de 2023 se dictó Resolución por</w:t>
      </w:r>
      <w:r>
        <w:rPr>
          <w:spacing w:val="35"/>
        </w:rPr>
        <w:t> </w:t>
      </w:r>
      <w:r>
        <w:rPr/>
        <w:t>el</w:t>
      </w:r>
      <w:r>
        <w:rPr/>
        <w:t> Señor Alcalde de la Real Ciudad de Gáldar resolviendo el</w:t>
      </w:r>
      <w:r>
        <w:rPr>
          <w:spacing w:val="30"/>
        </w:rPr>
        <w:t> </w:t>
      </w:r>
      <w:r>
        <w:rPr/>
        <w:t>procedimiento,</w:t>
      </w:r>
      <w:r>
        <w:rPr/>
        <w:t> concediendo las referidas subvenciones y ordenando el pago de las</w:t>
      </w:r>
      <w:r>
        <w:rPr>
          <w:spacing w:val="-31"/>
        </w:rPr>
        <w:t> </w:t>
      </w:r>
      <w:r>
        <w:rPr/>
        <w:t>mismas.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5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No obstante, dada la previsión y posibilidad que tenían los beneficiarios</w:t>
      </w:r>
      <w:r>
        <w:rPr>
          <w:rFonts w:ascii="Arial" w:hAnsi="Arial"/>
          <w:spacing w:val="6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formular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solicitud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indicando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relación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gastos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pendientes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justificar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fecha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presentación,</w:t>
      </w:r>
      <w:r>
        <w:rPr>
          <w:rFonts w:ascii="Arial" w:hAnsi="Arial"/>
          <w:spacing w:val="34"/>
          <w:sz w:val="24"/>
        </w:rPr>
        <w:t> </w:t>
      </w:r>
      <w:r>
        <w:rPr>
          <w:rFonts w:ascii="Arial" w:hAnsi="Arial"/>
          <w:sz w:val="24"/>
        </w:rPr>
        <w:t>determinados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interesados</w:t>
      </w:r>
      <w:r>
        <w:rPr>
          <w:rFonts w:ascii="Arial" w:hAnsi="Arial"/>
          <w:spacing w:val="35"/>
          <w:sz w:val="24"/>
        </w:rPr>
        <w:t> </w:t>
      </w:r>
      <w:r>
        <w:rPr>
          <w:rFonts w:ascii="Arial" w:hAnsi="Arial"/>
          <w:sz w:val="24"/>
        </w:rPr>
        <w:t>fueron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requeridos</w:t>
      </w:r>
      <w:r>
        <w:rPr>
          <w:rFonts w:ascii="Arial" w:hAnsi="Arial"/>
          <w:spacing w:val="33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6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z w:val="24"/>
        </w:rPr>
        <w:t> plazo de 3 meses aportaran la documentación necesaria, concretamente</w:t>
      </w:r>
      <w:r>
        <w:rPr>
          <w:rFonts w:ascii="Arial" w:hAnsi="Arial"/>
          <w:spacing w:val="-22"/>
          <w:sz w:val="24"/>
        </w:rPr>
        <w:t> </w:t>
      </w:r>
      <w:r>
        <w:rPr>
          <w:rFonts w:ascii="Arial" w:hAnsi="Arial"/>
          <w:sz w:val="24"/>
        </w:rPr>
        <w:t>eran: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6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966"/>
        <w:gridCol w:w="1414"/>
        <w:gridCol w:w="1654"/>
        <w:gridCol w:w="1844"/>
      </w:tblGrid>
      <w:tr>
        <w:trPr>
          <w:trHeight w:val="38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Nª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6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Apellidos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Dni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edictal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67" w:right="173" w:hanging="2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pendiente</w:t>
            </w:r>
            <w:r>
              <w:rPr>
                <w:rFonts w:ascii="Arial"/>
                <w:b/>
                <w:w w:val="100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justificar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SANTIAGO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MENDOZA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YANELIS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***4108**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72,00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BARRIOS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RODRIGUEZ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RAQUEL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***9147**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240,98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9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JIMENEZ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BOLAÑOS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5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IDAIRA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DESIREE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***6922**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835,00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JIMENEZ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BOLAÑOS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KIMBERLEY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***6034**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835,00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GONZALEZ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SANTIAGO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ZULEIMA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***9496**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250,00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1910" w:h="16840"/>
          <w:pgMar w:header="720" w:footer="659" w:top="1800" w:bottom="840" w:left="1240" w:right="440"/>
        </w:sectPr>
      </w:pPr>
    </w:p>
    <w:p>
      <w:pPr>
        <w:spacing w:line="240" w:lineRule="auto" w:before="6"/>
        <w:rPr>
          <w:rFonts w:ascii="Arial" w:hAnsi="Arial" w:cs="Arial" w:eastAsia="Arial"/>
          <w:sz w:val="9"/>
          <w:szCs w:val="9"/>
        </w:rPr>
      </w:pPr>
    </w:p>
    <w:p>
      <w:pPr>
        <w:spacing w:before="69"/>
        <w:ind w:left="462" w:right="126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NOVENO.- </w:t>
      </w:r>
      <w:r>
        <w:rPr>
          <w:rFonts w:ascii="Arial" w:hAnsi="Arial"/>
          <w:sz w:val="24"/>
        </w:rPr>
        <w:t>Obra en expediente administrativo la documentación justificativa</w:t>
      </w:r>
      <w:r>
        <w:rPr>
          <w:rFonts w:ascii="Arial" w:hAnsi="Arial"/>
          <w:spacing w:val="5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los cinco interesados presentada incluso antes del expiración del</w:t>
      </w:r>
      <w:r>
        <w:rPr>
          <w:rFonts w:ascii="Arial" w:hAnsi="Arial"/>
          <w:spacing w:val="65"/>
          <w:sz w:val="24"/>
        </w:rPr>
        <w:t> </w:t>
      </w:r>
      <w:r>
        <w:rPr>
          <w:rFonts w:ascii="Arial" w:hAnsi="Arial"/>
          <w:sz w:val="24"/>
        </w:rPr>
        <w:t>plazo</w:t>
      </w:r>
      <w:r>
        <w:rPr>
          <w:rFonts w:ascii="Arial" w:hAnsi="Arial"/>
          <w:sz w:val="24"/>
        </w:rPr>
        <w:t> previamente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otorgado.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6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DÉCIMO.- </w:t>
      </w:r>
      <w:r>
        <w:rPr>
          <w:rFonts w:ascii="Arial" w:hAnsi="Arial"/>
          <w:sz w:val="24"/>
        </w:rPr>
        <w:t>Analizada la documentación presentada, el importe</w:t>
      </w:r>
      <w:r>
        <w:rPr>
          <w:rFonts w:ascii="Arial" w:hAnsi="Arial"/>
          <w:spacing w:val="6"/>
          <w:sz w:val="24"/>
        </w:rPr>
        <w:t> </w:t>
      </w:r>
      <w:r>
        <w:rPr>
          <w:rFonts w:ascii="Arial" w:hAnsi="Arial"/>
          <w:sz w:val="24"/>
        </w:rPr>
        <w:t>finalmente</w:t>
      </w:r>
      <w:r>
        <w:rPr>
          <w:rFonts w:ascii="Arial" w:hAnsi="Arial"/>
          <w:sz w:val="24"/>
        </w:rPr>
        <w:t> justificado de cada uno de los beneficiarios quedaría como</w:t>
      </w:r>
      <w:r>
        <w:rPr>
          <w:rFonts w:ascii="Arial" w:hAnsi="Arial"/>
          <w:spacing w:val="-19"/>
          <w:sz w:val="24"/>
        </w:rPr>
        <w:t> </w:t>
      </w:r>
      <w:r>
        <w:rPr>
          <w:rFonts w:ascii="Arial" w:hAnsi="Arial"/>
          <w:sz w:val="24"/>
        </w:rPr>
        <w:t>sigue: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4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966"/>
        <w:gridCol w:w="1414"/>
        <w:gridCol w:w="1654"/>
        <w:gridCol w:w="1844"/>
      </w:tblGrid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Nª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Apellidos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Dni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edictal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justificada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SANTIAGO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MENDOZA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YANELIS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***4108**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72,00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BARRIOS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RODRIGUEZ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RAQUEL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***9147**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240,98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9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JIMENEZ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BOLAÑOS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5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IDAIRA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DESIREE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***6922**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835,00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JIMENEZ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BOLAÑOS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KIMBERLEY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***6034**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835,00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GONZALEZ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SANTIAGO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ZULEIMA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***9496**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148,80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 w:before="69"/>
        <w:ind w:right="3731"/>
        <w:jc w:val="center"/>
        <w:rPr>
          <w:b w:val="0"/>
          <w:bCs w:val="0"/>
        </w:rPr>
      </w:pPr>
      <w:r>
        <w:rPr/>
        <w:pict>
          <v:shape style="position:absolute;margin-left:539.096863pt;margin-top:-9.125806pt;width:29.65pt;height:166.85pt;mso-position-horizontal-relative:page;mso-position-vertical-relative:paragraph;z-index:1528" type="#_x0000_t202" filled="false" stroked="false">
            <v:textbox inset="0,0,0,0" style="layout-flow:vertical;mso-layout-flow-alt:bottom-to-top">
              <w:txbxContent>
                <w:p>
                  <w:pPr>
                    <w:spacing w:line="378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spacing w:val="-1"/>
                      <w:w w:val="100"/>
                      <w:sz w:val="36"/>
                    </w:rPr>
                    <w:t>DECRE</w:t>
                  </w:r>
                  <w:r>
                    <w:rPr>
                      <w:rFonts w:ascii="Tahoma"/>
                      <w:spacing w:val="-9"/>
                      <w:w w:val="100"/>
                      <w:sz w:val="36"/>
                    </w:rPr>
                    <w:t>T</w:t>
                  </w:r>
                  <w:r>
                    <w:rPr>
                      <w:rFonts w:ascii="Tahoma"/>
                      <w:w w:val="100"/>
                      <w:sz w:val="36"/>
                    </w:rPr>
                    <w:t>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 w:cs="Tahoma" w:eastAsia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Númer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o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2023-152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0</w:t>
                  </w:r>
                  <w:r>
                    <w:rPr>
                      <w:rFonts w:ascii="Tahoma" w:hAnsi="Tahoma"/>
                      <w:sz w:val="18"/>
                    </w:rPr>
                    <w:t>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100"/>
                      <w:sz w:val="18"/>
                    </w:rPr>
                    <w:t>F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echa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21/08/2023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t>FUNDAMENTOS DE</w:t>
      </w:r>
      <w:r>
        <w:rPr>
          <w:spacing w:val="-10"/>
        </w:rPr>
        <w:t> </w:t>
      </w:r>
      <w:r>
        <w:rPr/>
        <w:t>DERECHO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Heading2"/>
        <w:spacing w:line="240" w:lineRule="auto"/>
        <w:ind w:right="1257"/>
        <w:jc w:val="both"/>
      </w:pPr>
      <w:r>
        <w:rPr>
          <w:rFonts w:ascii="Arial" w:hAnsi="Arial"/>
          <w:b/>
        </w:rPr>
        <w:t>ÚNICO.- </w:t>
      </w:r>
      <w:r>
        <w:rPr/>
        <w:t>En el momento procesal en que se encuentra el procedimiento es</w:t>
      </w:r>
      <w:r>
        <w:rPr>
          <w:spacing w:val="32"/>
        </w:rPr>
        <w:t> </w:t>
      </w:r>
      <w:r>
        <w:rPr/>
        <w:t>de</w:t>
      </w:r>
      <w:r>
        <w:rPr/>
        <w:t> aplicación lo previsto en el artículo 30 de La Ley 38/2003, de 17 de</w:t>
      </w:r>
      <w:r>
        <w:rPr>
          <w:spacing w:val="24"/>
        </w:rPr>
        <w:t> </w:t>
      </w:r>
      <w:r>
        <w:rPr/>
        <w:t>noviembre,</w:t>
      </w:r>
      <w:r>
        <w:rPr/>
        <w:t> General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Subvenciones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base</w:t>
      </w:r>
      <w:r>
        <w:rPr>
          <w:spacing w:val="-10"/>
        </w:rPr>
        <w:t> </w:t>
      </w:r>
      <w:r>
        <w:rPr/>
        <w:t>vigésimo</w:t>
      </w:r>
      <w:r>
        <w:rPr>
          <w:spacing w:val="-14"/>
        </w:rPr>
        <w:t> </w:t>
      </w:r>
      <w:r>
        <w:rPr/>
        <w:t>cuarta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Resolución</w:t>
      </w:r>
      <w:r>
        <w:rPr>
          <w:spacing w:val="-11"/>
        </w:rPr>
        <w:t> </w:t>
      </w:r>
      <w:r>
        <w:rPr/>
        <w:t>de</w:t>
      </w:r>
      <w:r>
        <w:rPr>
          <w:spacing w:val="-17"/>
        </w:rPr>
        <w:t> </w:t>
      </w:r>
      <w:r>
        <w:rPr/>
        <w:t>Alcaldía</w:t>
      </w:r>
      <w:r>
        <w:rPr/>
        <w:t> Nº 0331 de 27 de febrero que literalmente</w:t>
      </w:r>
      <w:r>
        <w:rPr>
          <w:spacing w:val="-20"/>
        </w:rPr>
        <w:t> </w:t>
      </w:r>
      <w:r>
        <w:rPr/>
        <w:t>rezaba: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5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i/>
          <w:sz w:val="24"/>
        </w:rPr>
        <w:t>1.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resolución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definitiva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concesión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subvención</w:t>
      </w:r>
      <w:r>
        <w:rPr>
          <w:rFonts w:ascii="Arial" w:hAnsi="Arial"/>
          <w:i/>
          <w:spacing w:val="32"/>
          <w:sz w:val="24"/>
        </w:rPr>
        <w:t> </w:t>
      </w:r>
      <w:r>
        <w:rPr>
          <w:rFonts w:ascii="Arial" w:hAnsi="Arial"/>
          <w:i/>
          <w:sz w:val="24"/>
        </w:rPr>
        <w:t>determinará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dado</w:t>
      </w:r>
      <w:r>
        <w:rPr>
          <w:rFonts w:ascii="Arial" w:hAnsi="Arial"/>
          <w:i/>
          <w:spacing w:val="3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z w:val="24"/>
        </w:rPr>
        <w:t> caso,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las</w:t>
      </w:r>
      <w:r>
        <w:rPr>
          <w:rFonts w:ascii="Arial" w:hAnsi="Arial"/>
          <w:b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cantidades</w:t>
      </w:r>
      <w:r>
        <w:rPr>
          <w:rFonts w:ascii="Arial" w:hAnsi="Arial"/>
          <w:b/>
          <w:i/>
          <w:spacing w:val="-8"/>
          <w:sz w:val="24"/>
        </w:rPr>
        <w:t> </w:t>
      </w:r>
      <w:r>
        <w:rPr>
          <w:rFonts w:ascii="Arial" w:hAnsi="Arial"/>
          <w:b/>
          <w:i/>
          <w:sz w:val="24"/>
        </w:rPr>
        <w:t>pendientes</w:t>
      </w:r>
      <w:r>
        <w:rPr>
          <w:rFonts w:ascii="Arial" w:hAnsi="Arial"/>
          <w:b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justificar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aquellas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ya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consideren</w:t>
      </w:r>
      <w:r>
        <w:rPr>
          <w:rFonts w:ascii="Arial" w:hAnsi="Arial"/>
          <w:i/>
          <w:sz w:val="24"/>
        </w:rPr>
        <w:t> justificadas por la propia documentación acompañada con la solicitud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z w:val="24"/>
        </w:rPr>
        <w:t> concesión de beca, al tratarse de gastos ya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efectuados.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40" w:lineRule="auto" w:before="0" w:after="0"/>
        <w:ind w:left="462" w:right="1261" w:firstLine="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9.108093pt;margin-top:38.420929pt;width:20pt;height:251.25pt;mso-position-horizontal-relative:page;mso-position-vertical-relative:paragraph;z-index:155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55ZSD3GM7PQYFTFKXMPRXZRGL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sz w:val="24"/>
        </w:rPr>
        <w:t>Para aquellos candidatos que tuvieran gastos pendientes de justificar en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z w:val="24"/>
        </w:rPr>
        <w:t> resolución de concesión, tendrán un plazo 3 meses a contar desde la fecha</w:t>
      </w:r>
      <w:r>
        <w:rPr>
          <w:rFonts w:ascii="Arial" w:hAnsi="Arial"/>
          <w:i/>
          <w:spacing w:val="4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z w:val="24"/>
        </w:rPr>
        <w:t> la notificación de la resolución para aportar por Registro General Electrónico</w:t>
      </w:r>
      <w:r>
        <w:rPr>
          <w:rFonts w:ascii="Arial" w:hAnsi="Arial"/>
          <w:i/>
          <w:spacing w:val="-31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z w:val="24"/>
        </w:rPr>
        <w:t> Ayuntamiento el modelo de cuenta justificativa junto con la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Arial" w:hAnsi="Arial"/>
          <w:i/>
          <w:sz w:val="24"/>
        </w:rPr>
        <w:t>documentación</w:t>
      </w:r>
      <w:r>
        <w:rPr>
          <w:rFonts w:ascii="Arial" w:hAnsi="Arial"/>
          <w:i/>
          <w:sz w:val="24"/>
        </w:rPr>
        <w:t> acreditativa de haber realizado los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gastos.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726" w:val="left" w:leader="none"/>
        </w:tabs>
        <w:spacing w:line="240" w:lineRule="auto" w:before="0" w:after="0"/>
        <w:ind w:left="462" w:right="126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plazo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máximo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justificar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fuera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insuficiente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porque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curso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escolar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z w:val="24"/>
        </w:rPr>
        <w:t> hubiese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acabado,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22"/>
          <w:sz w:val="24"/>
        </w:rPr>
        <w:t> </w:t>
      </w:r>
      <w:r>
        <w:rPr>
          <w:rFonts w:ascii="Arial" w:hAnsi="Arial"/>
          <w:i/>
          <w:sz w:val="24"/>
        </w:rPr>
        <w:t>ampliará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tanto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tiempo</w:t>
      </w:r>
      <w:r>
        <w:rPr>
          <w:rFonts w:ascii="Arial" w:hAnsi="Arial"/>
          <w:i/>
          <w:spacing w:val="22"/>
          <w:sz w:val="24"/>
        </w:rPr>
        <w:t> </w:t>
      </w:r>
      <w:r>
        <w:rPr>
          <w:rFonts w:ascii="Arial" w:hAnsi="Arial"/>
          <w:i/>
          <w:sz w:val="24"/>
        </w:rPr>
        <w:t>como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falte</w:t>
      </w:r>
      <w:r>
        <w:rPr>
          <w:rFonts w:ascii="Arial" w:hAnsi="Arial"/>
          <w:i/>
          <w:spacing w:val="22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finalización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z w:val="24"/>
        </w:rPr>
        <w:t> mismo</w:t>
      </w:r>
      <w:r>
        <w:rPr>
          <w:rFonts w:ascii="Arial" w:hAnsi="Arial"/>
          <w:sz w:val="24"/>
        </w:rPr>
        <w:t>».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6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su virtud, examinada la documentación que la acompaña y en el ejercicio</w:t>
      </w:r>
      <w:r>
        <w:rPr>
          <w:rFonts w:ascii="Arial" w:hAnsi="Arial"/>
          <w:spacing w:val="-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las</w:t>
      </w:r>
      <w:r>
        <w:rPr>
          <w:rFonts w:ascii="Arial" w:hAnsi="Arial"/>
          <w:spacing w:val="20"/>
          <w:sz w:val="24"/>
        </w:rPr>
        <w:t> </w:t>
      </w:r>
      <w:r>
        <w:rPr>
          <w:rFonts w:ascii="Arial" w:hAnsi="Arial"/>
          <w:sz w:val="24"/>
        </w:rPr>
        <w:t>competencias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me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han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sido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conferidas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16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legislación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materia</w:t>
      </w:r>
      <w:r>
        <w:rPr>
          <w:rFonts w:ascii="Arial" w:hAnsi="Arial"/>
          <w:spacing w:val="1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régimen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local,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932" w:right="3726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3"/>
          <w:sz w:val="24"/>
        </w:rPr>
        <w:t>RESUELVO</w:t>
      </w:r>
      <w:r>
        <w:rPr>
          <w:rFonts w:ascii="Arial"/>
          <w:spacing w:val="-3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462" w:right="126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PRIMERO.- DECLARAR </w:t>
      </w:r>
      <w:r>
        <w:rPr>
          <w:rFonts w:ascii="Arial" w:hAnsi="Arial"/>
          <w:sz w:val="24"/>
        </w:rPr>
        <w:t>justificadas la siguiente relación de ayudas de</w:t>
      </w:r>
      <w:r>
        <w:rPr>
          <w:rFonts w:ascii="Arial" w:hAnsi="Arial"/>
          <w:spacing w:val="14"/>
          <w:sz w:val="24"/>
        </w:rPr>
        <w:t> </w:t>
      </w:r>
      <w:r>
        <w:rPr>
          <w:rFonts w:ascii="Arial" w:hAnsi="Arial"/>
          <w:sz w:val="24"/>
        </w:rPr>
        <w:t>estudio</w:t>
      </w:r>
      <w:r>
        <w:rPr>
          <w:rFonts w:ascii="Arial" w:hAnsi="Arial"/>
          <w:sz w:val="24"/>
        </w:rPr>
        <w:t> de los beneficiarios que han presentado cuenta justificativa acompañando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z w:val="24"/>
        </w:rPr>
        <w:t> documentos probatorios de la realización del</w:t>
      </w:r>
      <w:r>
        <w:rPr>
          <w:rFonts w:ascii="Arial" w:hAnsi="Arial"/>
          <w:spacing w:val="-15"/>
          <w:sz w:val="24"/>
        </w:rPr>
        <w:t> </w:t>
      </w:r>
      <w:r>
        <w:rPr>
          <w:rFonts w:ascii="Arial" w:hAnsi="Arial"/>
          <w:sz w:val="24"/>
        </w:rPr>
        <w:t>gasto:</w:t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pgSz w:w="11910" w:h="16840"/>
          <w:pgMar w:header="720" w:footer="1152" w:top="1800" w:bottom="1340" w:left="1240" w:right="440"/>
        </w:sectPr>
      </w:pPr>
    </w:p>
    <w:p>
      <w:pPr>
        <w:spacing w:line="240" w:lineRule="auto" w:before="6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32.969971pt;margin-top:777.919983pt;width:35pt;height:35pt;mso-position-horizontal-relative:page;mso-position-vertical-relative:page;z-index:1576" type="#_x0000_t75" stroked="false">
            <v:imagedata r:id="rId14" o:title=""/>
          </v:shape>
        </w:pict>
      </w:r>
    </w:p>
    <w:tbl>
      <w:tblPr>
        <w:tblW w:w="0" w:type="auto"/>
        <w:jc w:val="left"/>
        <w:tblInd w:w="6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966"/>
        <w:gridCol w:w="1414"/>
        <w:gridCol w:w="1654"/>
        <w:gridCol w:w="1844"/>
      </w:tblGrid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Nª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6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Apellidos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39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1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Dni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edictal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Cantidad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justificada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SANTIAGO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MENDOZA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YANELIS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***4108**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72,00</w:t>
            </w:r>
            <w:r>
              <w:rPr>
                <w:rFonts w:ascii="Arial" w:hAnsi="Arial" w:cs="Arial" w:eastAsia="Arial"/>
                <w:spacing w:val="-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BARRIOS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RODRIGUEZ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RAQUEL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***9147**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240,98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79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JIMENEZ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BOLAÑOS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5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IDAIRA</w:t>
            </w:r>
            <w:r>
              <w:rPr>
                <w:rFonts w:ascii="Arial"/>
                <w:w w:val="100"/>
                <w:sz w:val="16"/>
              </w:rPr>
              <w:t> </w:t>
            </w:r>
            <w:r>
              <w:rPr>
                <w:rFonts w:ascii="Arial"/>
                <w:sz w:val="16"/>
              </w:rPr>
              <w:t>DESIREE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***6922**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835,00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JIMENEZ</w:t>
            </w:r>
            <w:r>
              <w:rPr>
                <w:rFonts w:ascii="Arial" w:hAnsi="Arial"/>
                <w:spacing w:val="-6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BOLAÑOS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KIMBERLEY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***6034**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835,00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  <w:tr>
        <w:trPr>
          <w:trHeight w:val="310" w:hRule="exact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0"/>
                <w:sz w:val="16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GONZALEZ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SANTIAGO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ZULEIMA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***9496**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1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148,80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€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69"/>
        <w:ind w:left="462" w:right="126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SEGUNDO.- </w:t>
      </w:r>
      <w:r>
        <w:rPr>
          <w:rFonts w:ascii="Arial" w:hAnsi="Arial"/>
          <w:sz w:val="24"/>
        </w:rPr>
        <w:t>Gírese contra la </w:t>
      </w:r>
      <w:r>
        <w:rPr>
          <w:rFonts w:ascii="Arial" w:hAnsi="Arial"/>
          <w:spacing w:val="-4"/>
          <w:sz w:val="24"/>
        </w:rPr>
        <w:t>Tesorería </w:t>
      </w:r>
      <w:r>
        <w:rPr>
          <w:rFonts w:ascii="Arial" w:hAnsi="Arial"/>
          <w:sz w:val="24"/>
        </w:rPr>
        <w:t>Municipal del Excmo. Ayuntamiento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Gáldar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orden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abono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1"/>
          <w:sz w:val="24"/>
        </w:rPr>
        <w:t> </w:t>
      </w:r>
      <w:r>
        <w:rPr>
          <w:rFonts w:ascii="Arial" w:hAnsi="Arial"/>
          <w:sz w:val="24"/>
        </w:rPr>
        <w:t>cantidades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conformidad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cantidades</w:t>
      </w:r>
      <w:r>
        <w:rPr>
          <w:rFonts w:ascii="Arial" w:hAnsi="Arial"/>
          <w:sz w:val="24"/>
        </w:rPr>
        <w:t> indicadas en el punto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primero.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right="1265"/>
        <w:jc w:val="both"/>
      </w:pPr>
      <w:r>
        <w:rPr/>
        <w:pict>
          <v:shape style="position:absolute;margin-left:539.096863pt;margin-top:26.544189pt;width:29.65pt;height:166.85pt;mso-position-horizontal-relative:page;mso-position-vertical-relative:paragraph;z-index:1600" type="#_x0000_t202" filled="false" stroked="false">
            <v:textbox inset="0,0,0,0" style="layout-flow:vertical;mso-layout-flow-alt:bottom-to-top">
              <w:txbxContent>
                <w:p>
                  <w:pPr>
                    <w:spacing w:line="378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spacing w:val="-1"/>
                      <w:w w:val="100"/>
                      <w:sz w:val="36"/>
                    </w:rPr>
                    <w:t>DECRE</w:t>
                  </w:r>
                  <w:r>
                    <w:rPr>
                      <w:rFonts w:ascii="Tahoma"/>
                      <w:spacing w:val="-9"/>
                      <w:w w:val="100"/>
                      <w:sz w:val="36"/>
                    </w:rPr>
                    <w:t>T</w:t>
                  </w:r>
                  <w:r>
                    <w:rPr>
                      <w:rFonts w:ascii="Tahoma"/>
                      <w:w w:val="100"/>
                      <w:sz w:val="36"/>
                    </w:rPr>
                    <w:t>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 w:cs="Tahoma" w:eastAsia="Tahoma"/>
                      <w:sz w:val="18"/>
                      <w:szCs w:val="18"/>
                    </w:rPr>
                  </w:pP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Númer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o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2023-152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0</w:t>
                  </w:r>
                  <w:r>
                    <w:rPr>
                      <w:rFonts w:ascii="Tahoma" w:hAnsi="Tahoma"/>
                      <w:sz w:val="18"/>
                    </w:rPr>
                    <w:t>  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100"/>
                      <w:sz w:val="18"/>
                    </w:rPr>
                    <w:t>F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echa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  <w:t>:</w:t>
                  </w:r>
                  <w:r>
                    <w:rPr>
                      <w:rFonts w:ascii="Tahoma" w:hAnsi="Tahoma"/>
                      <w:spacing w:val="-1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1"/>
                      <w:w w:val="100"/>
                      <w:sz w:val="18"/>
                    </w:rPr>
                    <w:t>21/08/2023</w:t>
                  </w:r>
                  <w:r>
                    <w:rPr>
                      <w:rFonts w:ascii="Tahoma" w:hAnsi="Tahoma"/>
                      <w:w w:val="100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TERCERO.- </w:t>
      </w:r>
      <w:r>
        <w:rPr/>
        <w:t>Insértese el correspondiente anuncio en el </w:t>
      </w:r>
      <w:r>
        <w:rPr>
          <w:spacing w:val="-5"/>
        </w:rPr>
        <w:t>Tablón </w:t>
      </w:r>
      <w:r>
        <w:rPr/>
        <w:t>de Edictos</w:t>
      </w:r>
      <w:r>
        <w:rPr>
          <w:spacing w:val="23"/>
        </w:rPr>
        <w:t> </w:t>
      </w:r>
      <w:r>
        <w:rPr/>
        <w:t>del</w:t>
      </w:r>
      <w:r>
        <w:rPr/>
        <w:t> Excelentísimo</w:t>
      </w:r>
      <w:r>
        <w:rPr>
          <w:spacing w:val="48"/>
        </w:rPr>
        <w:t> </w:t>
      </w:r>
      <w:r>
        <w:rPr/>
        <w:t>Ayuntamiento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Gáldar</w:t>
      </w:r>
      <w:r>
        <w:rPr>
          <w:spacing w:val="47"/>
        </w:rPr>
        <w:t> </w:t>
      </w:r>
      <w:r>
        <w:rPr/>
        <w:t>ubicado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su</w:t>
      </w:r>
      <w:r>
        <w:rPr>
          <w:spacing w:val="48"/>
        </w:rPr>
        <w:t> </w:t>
      </w:r>
      <w:r>
        <w:rPr/>
        <w:t>Sede</w:t>
      </w:r>
      <w:r>
        <w:rPr>
          <w:spacing w:val="48"/>
        </w:rPr>
        <w:t> </w:t>
      </w:r>
      <w:r>
        <w:rPr/>
        <w:t>Electrónica</w:t>
      </w:r>
      <w:r>
        <w:rPr>
          <w:spacing w:val="48"/>
        </w:rPr>
        <w:t> </w:t>
      </w:r>
      <w:r>
        <w:rPr/>
        <w:t>con</w:t>
      </w:r>
      <w:r>
        <w:rPr/>
        <w:t> indicación de los recursos que procedan </w:t>
      </w:r>
      <w:r>
        <w:rPr>
          <w:spacing w:val="-3"/>
        </w:rPr>
        <w:t>interponer.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26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sz w:val="24"/>
        </w:rPr>
        <w:t>Remítase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relación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4"/>
          <w:sz w:val="24"/>
        </w:rPr>
        <w:t> </w:t>
      </w:r>
      <w:r>
        <w:rPr>
          <w:rFonts w:ascii="Arial" w:hAnsi="Arial"/>
          <w:sz w:val="24"/>
        </w:rPr>
        <w:t>ayudas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concedidas</w:t>
      </w:r>
      <w:r>
        <w:rPr>
          <w:rFonts w:ascii="Arial" w:hAnsi="Arial"/>
          <w:spacing w:val="-13"/>
          <w:sz w:val="24"/>
        </w:rPr>
        <w:t> </w:t>
      </w:r>
      <w:r>
        <w:rPr>
          <w:rFonts w:ascii="Arial" w:hAnsi="Arial"/>
          <w:sz w:val="24"/>
        </w:rPr>
        <w:t>para</w:t>
      </w:r>
      <w:r>
        <w:rPr>
          <w:rFonts w:ascii="Arial" w:hAnsi="Arial"/>
          <w:spacing w:val="-11"/>
          <w:sz w:val="24"/>
        </w:rPr>
        <w:t> </w:t>
      </w:r>
      <w:r>
        <w:rPr>
          <w:rFonts w:ascii="Arial" w:hAnsi="Arial"/>
          <w:sz w:val="24"/>
        </w:rPr>
        <w:t>su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z w:val="24"/>
        </w:rPr>
        <w:t>incorporación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12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z w:val="24"/>
        </w:rPr>
        <w:t> Base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Datos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Nacional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Subvenciones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según</w:t>
      </w:r>
      <w:r>
        <w:rPr>
          <w:rFonts w:ascii="Arial" w:hAnsi="Arial"/>
          <w:spacing w:val="30"/>
          <w:sz w:val="24"/>
        </w:rPr>
        <w:t> </w:t>
      </w:r>
      <w:r>
        <w:rPr>
          <w:rFonts w:ascii="Arial" w:hAnsi="Arial"/>
          <w:sz w:val="24"/>
        </w:rPr>
        <w:t>lo</w:t>
      </w:r>
      <w:r>
        <w:rPr>
          <w:rFonts w:ascii="Arial" w:hAnsi="Arial"/>
          <w:spacing w:val="29"/>
          <w:sz w:val="24"/>
        </w:rPr>
        <w:t> </w:t>
      </w:r>
      <w:r>
        <w:rPr>
          <w:rFonts w:ascii="Arial" w:hAnsi="Arial"/>
          <w:sz w:val="24"/>
        </w:rPr>
        <w:t>dispuesto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8"/>
          <w:sz w:val="24"/>
        </w:rPr>
        <w:t> </w:t>
      </w:r>
      <w:r>
        <w:rPr>
          <w:rFonts w:ascii="Arial" w:hAnsi="Arial"/>
          <w:sz w:val="24"/>
        </w:rPr>
        <w:t>apartado</w:t>
      </w:r>
      <w:r>
        <w:rPr>
          <w:rFonts w:ascii="Arial" w:hAnsi="Arial"/>
          <w:sz w:val="24"/>
        </w:rPr>
        <w:t> octavo del artículo 20 de la Ley General de</w:t>
      </w:r>
      <w:r>
        <w:rPr>
          <w:rFonts w:ascii="Arial" w:hAnsi="Arial"/>
          <w:spacing w:val="-21"/>
          <w:sz w:val="24"/>
        </w:rPr>
        <w:t> </w:t>
      </w:r>
      <w:r>
        <w:rPr>
          <w:rFonts w:ascii="Arial" w:hAnsi="Arial"/>
          <w:sz w:val="24"/>
        </w:rPr>
        <w:t>Subvenciones.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1252"/>
        <w:jc w:val="both"/>
      </w:pPr>
      <w:r>
        <w:rPr/>
        <w:pict>
          <v:shape style="position:absolute;margin-left:549.108093pt;margin-top:135.040924pt;width:20pt;height:251.25pt;mso-position-horizontal-relative:page;mso-position-vertical-relative:paragraph;z-index:16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55ZSD3GM7PQYFTFKXMPRXZRGL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Contra la presente Resolución que pone fin a la vía administrativa, se</w:t>
      </w:r>
      <w:r>
        <w:rPr>
          <w:spacing w:val="5"/>
        </w:rPr>
        <w:t> </w:t>
      </w:r>
      <w:r>
        <w:rPr/>
        <w:t>podrá</w:t>
      </w:r>
      <w:r>
        <w:rPr/>
        <w:t> interponer alternativamente recurso potestativo de reposición ante el</w:t>
      </w:r>
      <w:r>
        <w:rPr>
          <w:spacing w:val="4"/>
        </w:rPr>
        <w:t> </w:t>
      </w:r>
      <w:r>
        <w:rPr/>
        <w:t>Señor</w:t>
      </w:r>
      <w:r>
        <w:rPr/>
        <w:t> Alcalde</w:t>
      </w:r>
      <w:r>
        <w:rPr>
          <w:spacing w:val="-7"/>
        </w:rPr>
        <w:t> </w:t>
      </w:r>
      <w:r>
        <w:rPr/>
        <w:t>del</w:t>
      </w:r>
      <w:r>
        <w:rPr>
          <w:spacing w:val="-1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3"/>
        </w:rPr>
        <w:t>Gáldar,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un</w:t>
      </w:r>
      <w:r>
        <w:rPr>
          <w:spacing w:val="-10"/>
        </w:rPr>
        <w:t> </w:t>
      </w:r>
      <w:r>
        <w:rPr/>
        <w:t>mes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contar</w:t>
      </w:r>
      <w:r>
        <w:rPr>
          <w:spacing w:val="-9"/>
        </w:rPr>
        <w:t> </w:t>
      </w:r>
      <w:r>
        <w:rPr/>
        <w:t>desde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/>
        <w:t> siguiente al de la publicación del presente decreto en el </w:t>
      </w:r>
      <w:r>
        <w:rPr>
          <w:spacing w:val="-5"/>
        </w:rPr>
        <w:t>Tablón </w:t>
      </w:r>
      <w:r>
        <w:rPr/>
        <w:t>de Anuncios</w:t>
      </w:r>
      <w:r>
        <w:rPr>
          <w:spacing w:val="25"/>
        </w:rPr>
        <w:t> </w:t>
      </w:r>
      <w:r>
        <w:rPr/>
        <w:t>del</w:t>
      </w:r>
      <w:r>
        <w:rPr/>
        <w:t> Ayuntamiento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Gáldar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conformidad</w:t>
      </w:r>
      <w:r>
        <w:rPr>
          <w:spacing w:val="17"/>
        </w:rPr>
        <w:t> </w:t>
      </w:r>
      <w:r>
        <w:rPr/>
        <w:t>con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artículos</w:t>
      </w:r>
      <w:r>
        <w:rPr>
          <w:spacing w:val="14"/>
        </w:rPr>
        <w:t> </w:t>
      </w:r>
      <w:r>
        <w:rPr/>
        <w:t>123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124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Ley</w:t>
      </w:r>
      <w:r>
        <w:rPr/>
        <w:t> 39/2015, de 1 de octubre, del Procedimiento Administrativo Común de</w:t>
      </w:r>
      <w:r>
        <w:rPr>
          <w:spacing w:val="34"/>
        </w:rPr>
        <w:t> </w:t>
      </w:r>
      <w:r>
        <w:rPr/>
        <w:t>las</w:t>
      </w:r>
      <w:r>
        <w:rPr/>
        <w:t> Administraciones Públicas; o bien interponer directamente recurso</w:t>
      </w:r>
      <w:r>
        <w:rPr>
          <w:spacing w:val="4"/>
        </w:rPr>
        <w:t> </w:t>
      </w:r>
      <w:r>
        <w:rPr/>
        <w:t>contencioso-</w:t>
      </w:r>
      <w:r>
        <w:rPr/>
        <w:t> administrativo,</w:t>
      </w:r>
      <w:r>
        <w:rPr>
          <w:spacing w:val="-6"/>
        </w:rPr>
        <w:t> </w:t>
      </w:r>
      <w:r>
        <w:rPr/>
        <w:t>ante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Juzgado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Contencioso-Administrativo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Palmas</w:t>
      </w:r>
      <w:r>
        <w:rPr/>
        <w:t> de</w:t>
      </w:r>
      <w:r>
        <w:rPr>
          <w:spacing w:val="-3"/>
        </w:rPr>
        <w:t> </w:t>
      </w:r>
      <w:r>
        <w:rPr/>
        <w:t>Gran</w:t>
      </w:r>
      <w:r>
        <w:rPr>
          <w:spacing w:val="-3"/>
        </w:rPr>
        <w:t> </w:t>
      </w:r>
      <w:r>
        <w:rPr/>
        <w:t>Canaria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plazo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dos</w:t>
      </w:r>
      <w:r>
        <w:rPr>
          <w:spacing w:val="-8"/>
        </w:rPr>
        <w:t> </w:t>
      </w:r>
      <w:r>
        <w:rPr/>
        <w:t>meses,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contar</w:t>
      </w:r>
      <w:r>
        <w:rPr>
          <w:spacing w:val="-7"/>
        </w:rPr>
        <w:t> </w:t>
      </w:r>
      <w:r>
        <w:rPr/>
        <w:t>desde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día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de</w:t>
      </w:r>
      <w:r>
        <w:rPr/>
        <w:t> la</w:t>
      </w:r>
      <w:r>
        <w:rPr>
          <w:spacing w:val="-8"/>
        </w:rPr>
        <w:t> </w:t>
      </w:r>
      <w:r>
        <w:rPr/>
        <w:t>publicación</w:t>
      </w:r>
      <w:r>
        <w:rPr>
          <w:spacing w:val="-9"/>
        </w:rPr>
        <w:t> </w:t>
      </w:r>
      <w:r>
        <w:rPr/>
        <w:t>edictal,</w:t>
      </w:r>
      <w:r>
        <w:rPr>
          <w:spacing w:val="-13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46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Ley</w:t>
      </w:r>
      <w:r>
        <w:rPr>
          <w:spacing w:val="-11"/>
        </w:rPr>
        <w:t> </w:t>
      </w:r>
      <w:r>
        <w:rPr/>
        <w:t>29/1998,</w:t>
      </w:r>
      <w:r>
        <w:rPr>
          <w:spacing w:val="-10"/>
        </w:rPr>
        <w:t> </w:t>
      </w:r>
      <w:r>
        <w:rPr/>
        <w:t>de</w:t>
      </w:r>
      <w:r>
        <w:rPr>
          <w:spacing w:val="-1"/>
        </w:rPr>
        <w:t> </w:t>
      </w:r>
      <w:r>
        <w:rPr/>
        <w:t>13</w:t>
      </w:r>
      <w:r>
        <w:rPr/>
        <w:t> de julio, de la Jurisdicción Contencioso-Administrativa. Si se optara</w:t>
      </w:r>
      <w:r>
        <w:rPr>
          <w:spacing w:val="1"/>
        </w:rPr>
        <w:t> </w:t>
      </w:r>
      <w:r>
        <w:rPr/>
        <w:t>por</w:t>
      </w:r>
      <w:r>
        <w:rPr/>
        <w:t> interponer el recurso potestativo de reposición no podrá interponer</w:t>
      </w:r>
      <w:r>
        <w:rPr>
          <w:spacing w:val="-10"/>
        </w:rPr>
        <w:t> </w:t>
      </w:r>
      <w:r>
        <w:rPr/>
        <w:t>recurso</w:t>
      </w:r>
      <w:r>
        <w:rPr/>
        <w:t> contencioso-administrativo hasta que aquél sea resuelto expresamente o</w:t>
      </w:r>
      <w:r>
        <w:rPr>
          <w:spacing w:val="-21"/>
        </w:rPr>
        <w:t> </w:t>
      </w:r>
      <w:r>
        <w:rPr/>
        <w:t>se</w:t>
      </w:r>
      <w:r>
        <w:rPr/>
        <w:t> haya</w:t>
      </w:r>
      <w:r>
        <w:rPr>
          <w:spacing w:val="-15"/>
        </w:rPr>
        <w:t> </w:t>
      </w:r>
      <w:r>
        <w:rPr/>
        <w:t>producido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desestimación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silencio.</w:t>
      </w:r>
      <w:r>
        <w:rPr>
          <w:spacing w:val="-16"/>
        </w:rPr>
        <w:t> </w:t>
      </w:r>
      <w:r>
        <w:rPr>
          <w:spacing w:val="-7"/>
        </w:rPr>
        <w:t>Todo</w:t>
      </w:r>
      <w:r>
        <w:rPr>
          <w:spacing w:val="-15"/>
        </w:rPr>
        <w:t> </w:t>
      </w:r>
      <w:r>
        <w:rPr/>
        <w:t>ello</w:t>
      </w:r>
      <w:r>
        <w:rPr>
          <w:spacing w:val="-15"/>
        </w:rPr>
        <w:t> </w:t>
      </w:r>
      <w:r>
        <w:rPr/>
        <w:t>sin</w:t>
      </w:r>
      <w:r>
        <w:rPr>
          <w:spacing w:val="-16"/>
        </w:rPr>
        <w:t> </w:t>
      </w:r>
      <w:r>
        <w:rPr/>
        <w:t>perjuicio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cualquier</w:t>
      </w:r>
      <w:r>
        <w:rPr/>
        <w:t> otro recurso que pudieran estimar más conveniente a su derecho los</w:t>
      </w:r>
      <w:r>
        <w:rPr>
          <w:spacing w:val="19"/>
        </w:rPr>
        <w:t> </w:t>
      </w:r>
      <w:r>
        <w:rPr/>
        <w:t>posibles</w:t>
      </w:r>
      <w:r>
        <w:rPr/>
        <w:t> interesados.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2" w:right="1377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Lo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manda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firma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7"/>
          <w:sz w:val="24"/>
        </w:rPr>
        <w:t> </w:t>
      </w:r>
      <w:r>
        <w:rPr>
          <w:rFonts w:ascii="Arial" w:hAnsi="Arial"/>
          <w:sz w:val="24"/>
        </w:rPr>
        <w:t>Primer</w:t>
      </w:r>
      <w:r>
        <w:rPr>
          <w:rFonts w:ascii="Arial" w:hAnsi="Arial"/>
          <w:spacing w:val="-10"/>
          <w:sz w:val="24"/>
        </w:rPr>
        <w:t> </w:t>
      </w:r>
      <w:r>
        <w:rPr>
          <w:rFonts w:ascii="Arial" w:hAnsi="Arial"/>
          <w:spacing w:val="-4"/>
          <w:sz w:val="24"/>
        </w:rPr>
        <w:t>Teniente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18"/>
          <w:sz w:val="24"/>
        </w:rPr>
        <w:t> </w:t>
      </w:r>
      <w:r>
        <w:rPr>
          <w:rFonts w:ascii="Arial" w:hAnsi="Arial"/>
          <w:sz w:val="24"/>
        </w:rPr>
        <w:t>Alcalde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don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Julio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Mateo</w:t>
      </w:r>
      <w:r>
        <w:rPr>
          <w:rFonts w:ascii="Arial" w:hAnsi="Arial"/>
          <w:spacing w:val="-8"/>
          <w:sz w:val="24"/>
        </w:rPr>
        <w:t> </w:t>
      </w:r>
      <w:r>
        <w:rPr>
          <w:rFonts w:ascii="Arial" w:hAnsi="Arial"/>
          <w:sz w:val="24"/>
        </w:rPr>
        <w:t>Castillo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6"/>
          <w:sz w:val="24"/>
        </w:rPr>
        <w:t> </w:t>
      </w:r>
      <w:r>
        <w:rPr>
          <w:rFonts w:ascii="Arial" w:hAnsi="Arial"/>
          <w:sz w:val="24"/>
        </w:rPr>
        <w:t>tenor</w:t>
      </w:r>
      <w:r>
        <w:rPr>
          <w:rFonts w:ascii="Arial" w:hAnsi="Arial"/>
          <w:sz w:val="24"/>
        </w:rPr>
        <w:t> de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sustitución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dictada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mediante</w:t>
      </w:r>
      <w:r>
        <w:rPr>
          <w:rFonts w:ascii="Arial" w:hAnsi="Arial"/>
          <w:spacing w:val="26"/>
          <w:sz w:val="24"/>
        </w:rPr>
        <w:t> </w:t>
      </w:r>
      <w:r>
        <w:rPr>
          <w:rFonts w:ascii="Arial" w:hAnsi="Arial"/>
          <w:sz w:val="24"/>
        </w:rPr>
        <w:t>Resolución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Alcaldía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Nº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1460</w:t>
      </w:r>
      <w:r>
        <w:rPr>
          <w:rFonts w:ascii="Arial" w:hAnsi="Arial"/>
          <w:spacing w:val="27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04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agosto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2023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BOP</w:t>
      </w:r>
      <w:r>
        <w:rPr>
          <w:rFonts w:ascii="Arial" w:hAnsi="Arial"/>
          <w:spacing w:val="17"/>
          <w:sz w:val="24"/>
        </w:rPr>
        <w:t> </w:t>
      </w:r>
      <w:r>
        <w:rPr>
          <w:rFonts w:ascii="Arial" w:hAnsi="Arial"/>
          <w:sz w:val="24"/>
        </w:rPr>
        <w:t>Nº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97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pacing w:val="-10"/>
          <w:sz w:val="24"/>
        </w:rPr>
        <w:t>11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agosto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2023,</w:t>
      </w:r>
      <w:r>
        <w:rPr>
          <w:rFonts w:ascii="Arial" w:hAnsi="Arial"/>
          <w:spacing w:val="22"/>
          <w:sz w:val="24"/>
        </w:rPr>
        <w:t> </w:t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5"/>
          <w:sz w:val="24"/>
        </w:rPr>
        <w:t> </w:t>
      </w:r>
      <w:r>
        <w:rPr>
          <w:rFonts w:ascii="Arial" w:hAnsi="Arial"/>
          <w:sz w:val="24"/>
        </w:rPr>
        <w:t>Real</w:t>
      </w:r>
      <w:r>
        <w:rPr>
          <w:rFonts w:ascii="Arial" w:hAnsi="Arial"/>
          <w:spacing w:val="24"/>
          <w:sz w:val="24"/>
        </w:rPr>
        <w:t> </w:t>
      </w:r>
      <w:r>
        <w:rPr>
          <w:rFonts w:ascii="Arial" w:hAnsi="Arial"/>
          <w:sz w:val="24"/>
        </w:rPr>
        <w:t>Ciudad</w:t>
      </w:r>
      <w:r>
        <w:rPr>
          <w:rFonts w:ascii="Arial" w:hAnsi="Arial"/>
          <w:spacing w:val="23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z w:val="24"/>
        </w:rPr>
        <w:t> Gáldar; de lo que, como Secretaria, doy</w:t>
      </w:r>
      <w:r>
        <w:rPr>
          <w:rFonts w:ascii="Arial" w:hAnsi="Arial"/>
          <w:spacing w:val="-16"/>
          <w:sz w:val="24"/>
        </w:rPr>
        <w:t> </w:t>
      </w:r>
      <w:r>
        <w:rPr>
          <w:rFonts w:ascii="Arial" w:hAnsi="Arial"/>
          <w:sz w:val="24"/>
        </w:rPr>
        <w:t>fe.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10" w:right="124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 la Real Ciudad de Gáldar documento firmado electrónicamente al</w:t>
      </w:r>
      <w:r>
        <w:rPr>
          <w:rFonts w:ascii="Arial" w:hAnsi="Arial"/>
          <w:spacing w:val="-25"/>
          <w:sz w:val="24"/>
        </w:rPr>
        <w:t> </w:t>
      </w:r>
      <w:r>
        <w:rPr>
          <w:rFonts w:ascii="Arial" w:hAnsi="Arial"/>
          <w:sz w:val="24"/>
        </w:rPr>
        <w:t>margen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720" w:footer="659" w:top="1800" w:bottom="840" w:left="1240" w:right="440"/>
        </w:sectPr>
      </w:pP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21" w:right="5" w:firstLine="0"/>
        <w:jc w:val="left"/>
        <w:rPr>
          <w:rFonts w:ascii="Arial" w:hAnsi="Arial" w:cs="Arial" w:eastAsia="Arial"/>
          <w:sz w:val="18"/>
          <w:szCs w:val="18"/>
        </w:rPr>
      </w:pPr>
      <w:bookmarkStart w:name="3. DRAG QUEEN " w:id="3"/>
      <w:bookmarkEnd w:id="3"/>
      <w:r>
        <w:rPr/>
      </w:r>
      <w:r>
        <w:rPr>
          <w:rFonts w:ascii="Arial"/>
          <w:b/>
          <w:sz w:val="18"/>
        </w:rPr>
        <w:t>Rfa: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23475/2022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spacing w:line="240" w:lineRule="auto" w:before="74"/>
        <w:ind w:left="2988" w:right="3083"/>
        <w:jc w:val="center"/>
        <w:rPr>
          <w:b w:val="0"/>
          <w:bCs w:val="0"/>
        </w:rPr>
      </w:pPr>
      <w:r>
        <w:rPr/>
        <w:t>RESOLUCIÓN DE</w:t>
      </w:r>
      <w:r>
        <w:rPr>
          <w:spacing w:val="-10"/>
        </w:rPr>
        <w:t> </w:t>
      </w:r>
      <w:r>
        <w:rPr/>
        <w:t>ALCALDÍA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145"/>
        <w:ind w:left="121" w:right="218"/>
        <w:jc w:val="both"/>
      </w:pPr>
      <w:r>
        <w:rPr/>
        <w:t>Visto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expediente</w:t>
      </w:r>
      <w:r>
        <w:rPr>
          <w:spacing w:val="22"/>
        </w:rPr>
        <w:t> </w:t>
      </w:r>
      <w:r>
        <w:rPr>
          <w:rFonts w:ascii="Arial" w:hAnsi="Arial" w:cs="Arial" w:eastAsia="Arial"/>
          <w:b/>
          <w:bCs/>
        </w:rPr>
        <w:t>23475/2022</w:t>
      </w:r>
      <w:r>
        <w:rPr>
          <w:rFonts w:ascii="Arial" w:hAnsi="Arial" w:cs="Arial" w:eastAsia="Arial"/>
          <w:b/>
          <w:bCs/>
          <w:spacing w:val="30"/>
        </w:rPr>
        <w:t> </w:t>
      </w:r>
      <w:r>
        <w:rPr/>
        <w:t>de</w:t>
      </w:r>
      <w:r>
        <w:rPr>
          <w:spacing w:val="23"/>
        </w:rPr>
        <w:t> </w:t>
      </w:r>
      <w:r>
        <w:rPr/>
        <w:t>concesión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premios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participantes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gala</w:t>
      </w:r>
      <w:r>
        <w:rPr>
          <w:spacing w:val="22"/>
        </w:rPr>
        <w:t> </w:t>
      </w:r>
      <w:r>
        <w:rPr/>
        <w:t>Drag</w:t>
      </w:r>
      <w:r>
        <w:rPr>
          <w:w w:val="100"/>
        </w:rPr>
        <w:t> </w:t>
      </w:r>
      <w:r>
        <w:rPr/>
        <w:t>Queen dentro de los eventos del Carnaval de Gáldar 2023; de conformidad con el dictamen</w:t>
      </w:r>
      <w:r>
        <w:rPr>
          <w:spacing w:val="43"/>
        </w:rPr>
        <w:t> </w:t>
      </w:r>
      <w:r>
        <w:rPr/>
        <w:t>del</w:t>
      </w:r>
      <w:r>
        <w:rPr>
          <w:w w:val="100"/>
        </w:rPr>
        <w:t> </w:t>
      </w:r>
      <w:r>
        <w:rPr>
          <w:rFonts w:ascii="Arial" w:hAnsi="Arial" w:cs="Arial" w:eastAsia="Arial"/>
        </w:rPr>
        <w:t>Jurado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designado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por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Señor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Concejal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Cultura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Fiestas,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Fundación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Canaria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„Ciudad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Gáldar‟,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Museos,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Escuela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Música,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</w:rPr>
        <w:t>Nuevas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  <w:spacing w:val="-3"/>
        </w:rPr>
        <w:t>Tecnologías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Administración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Electrónica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28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w w:val="100"/>
        </w:rPr>
        <w:t> </w:t>
      </w:r>
      <w:r>
        <w:rPr/>
        <w:t>aplicación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base</w:t>
      </w:r>
      <w:r>
        <w:rPr>
          <w:spacing w:val="23"/>
        </w:rPr>
        <w:t> </w:t>
      </w:r>
      <w:r>
        <w:rPr/>
        <w:t>octava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Resolución</w:t>
      </w:r>
      <w:r>
        <w:rPr>
          <w:spacing w:val="23"/>
        </w:rPr>
        <w:t> </w:t>
      </w:r>
      <w:r>
        <w:rPr/>
        <w:t>Nº</w:t>
      </w:r>
      <w:r>
        <w:rPr>
          <w:spacing w:val="23"/>
        </w:rPr>
        <w:t> </w:t>
      </w:r>
      <w:r>
        <w:rPr/>
        <w:t>0085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Señor</w:t>
      </w:r>
      <w:r>
        <w:rPr>
          <w:spacing w:val="23"/>
        </w:rPr>
        <w:t> </w:t>
      </w:r>
      <w:r>
        <w:rPr/>
        <w:t>Alcalde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fecha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09</w:t>
      </w:r>
      <w:r>
        <w:rPr>
          <w:spacing w:val="22"/>
        </w:rPr>
        <w:t> </w:t>
      </w:r>
      <w:r>
        <w:rPr/>
        <w:t>de</w:t>
      </w:r>
      <w:r>
        <w:rPr>
          <w:w w:val="100"/>
        </w:rPr>
        <w:t> </w:t>
      </w:r>
      <w:r>
        <w:rPr/>
        <w:t>enero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2023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rige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citado</w:t>
      </w:r>
      <w:r>
        <w:rPr>
          <w:spacing w:val="35"/>
        </w:rPr>
        <w:t> </w:t>
      </w:r>
      <w:r>
        <w:rPr/>
        <w:t>evento,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comprueba</w:t>
      </w:r>
      <w:r>
        <w:rPr>
          <w:spacing w:val="35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34"/>
        </w:rPr>
        <w:t> </w:t>
      </w:r>
      <w:r>
        <w:rPr/>
        <w:t>ha</w:t>
      </w:r>
      <w:r>
        <w:rPr>
          <w:spacing w:val="35"/>
        </w:rPr>
        <w:t> </w:t>
      </w:r>
      <w:r>
        <w:rPr/>
        <w:t>cumplido</w:t>
      </w:r>
      <w:r>
        <w:rPr>
          <w:spacing w:val="35"/>
        </w:rPr>
        <w:t> </w:t>
      </w:r>
      <w:r>
        <w:rPr/>
        <w:t>con</w:t>
      </w:r>
      <w:r>
        <w:rPr>
          <w:spacing w:val="35"/>
        </w:rPr>
        <w:t> </w:t>
      </w:r>
      <w:r>
        <w:rPr/>
        <w:t>todos</w:t>
      </w:r>
      <w:r>
        <w:rPr>
          <w:spacing w:val="34"/>
        </w:rPr>
        <w:t> </w:t>
      </w:r>
      <w:r>
        <w:rPr/>
        <w:t>los</w:t>
      </w:r>
      <w:r>
        <w:rPr>
          <w:w w:val="100"/>
        </w:rPr>
        <w:t> </w:t>
      </w:r>
      <w:r>
        <w:rPr/>
        <w:t>trámites preceptivos y en base a los</w:t>
      </w:r>
      <w:r>
        <w:rPr>
          <w:spacing w:val="-6"/>
        </w:rPr>
        <w:t> </w:t>
      </w:r>
      <w:r>
        <w:rPr/>
        <w:t>siguientes,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2988" w:right="3081"/>
        <w:jc w:val="center"/>
        <w:rPr>
          <w:b w:val="0"/>
          <w:bCs w:val="0"/>
        </w:rPr>
      </w:pPr>
      <w:r>
        <w:rPr/>
        <w:t>ANTECEDENTES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21" w:right="218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Resolución</w:t>
      </w:r>
      <w:r>
        <w:rPr>
          <w:spacing w:val="21"/>
        </w:rPr>
        <w:t> </w:t>
      </w:r>
      <w:r>
        <w:rPr/>
        <w:t>Nº</w:t>
      </w:r>
      <w:r>
        <w:rPr>
          <w:spacing w:val="21"/>
        </w:rPr>
        <w:t> </w:t>
      </w:r>
      <w:r>
        <w:rPr/>
        <w:t>0085</w:t>
      </w:r>
      <w:r>
        <w:rPr>
          <w:spacing w:val="20"/>
        </w:rPr>
        <w:t> </w:t>
      </w:r>
      <w:r>
        <w:rPr/>
        <w:t>del</w:t>
      </w:r>
      <w:r>
        <w:rPr>
          <w:spacing w:val="21"/>
        </w:rPr>
        <w:t> </w:t>
      </w:r>
      <w:r>
        <w:rPr/>
        <w:t>Señor</w:t>
      </w:r>
      <w:r>
        <w:rPr>
          <w:spacing w:val="21"/>
        </w:rPr>
        <w:t> </w:t>
      </w:r>
      <w:r>
        <w:rPr/>
        <w:t>Alcalde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fecha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09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enero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2023</w:t>
      </w:r>
      <w:r>
        <w:rPr>
          <w:spacing w:val="21"/>
        </w:rPr>
        <w:t> </w:t>
      </w:r>
      <w:r>
        <w:rPr/>
        <w:t>se</w:t>
      </w:r>
      <w:r>
        <w:rPr>
          <w:w w:val="100"/>
        </w:rPr>
        <w:t> </w:t>
      </w:r>
      <w:r>
        <w:rPr/>
        <w:t>aprueban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bases</w:t>
      </w:r>
      <w:r>
        <w:rPr>
          <w:spacing w:val="21"/>
        </w:rPr>
        <w:t> </w:t>
      </w:r>
      <w:r>
        <w:rPr/>
        <w:t>que</w:t>
      </w:r>
      <w:r>
        <w:rPr>
          <w:spacing w:val="21"/>
        </w:rPr>
        <w:t> </w:t>
      </w:r>
      <w:r>
        <w:rPr/>
        <w:t>regirán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concesión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premios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participantes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Gala</w:t>
      </w:r>
      <w:r>
        <w:rPr>
          <w:spacing w:val="22"/>
        </w:rPr>
        <w:t> </w:t>
      </w:r>
      <w:r>
        <w:rPr/>
        <w:t>Drag</w:t>
      </w:r>
      <w:r>
        <w:rPr>
          <w:w w:val="100"/>
        </w:rPr>
        <w:t> </w:t>
      </w:r>
      <w:r>
        <w:rPr/>
        <w:t>Queen dentro de los eventos del carnaval edición</w:t>
      </w:r>
      <w:r>
        <w:rPr>
          <w:spacing w:val="-5"/>
        </w:rPr>
        <w:t> </w:t>
      </w:r>
      <w:r>
        <w:rPr/>
        <w:t>2023.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1" w:right="0"/>
        <w:jc w:val="both"/>
      </w:pPr>
      <w:r>
        <w:rPr>
          <w:rFonts w:ascii="Arial"/>
          <w:b/>
        </w:rPr>
        <w:t>SEGUNDO</w:t>
      </w:r>
      <w:r>
        <w:rPr/>
        <w:t>.-. Durante el plazo establecido se admitieron a catorce (14)</w:t>
      </w:r>
      <w:r>
        <w:rPr>
          <w:spacing w:val="-9"/>
        </w:rPr>
        <w:t> </w:t>
      </w:r>
      <w:r>
        <w:rPr/>
        <w:t>participantes.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1" w:right="220"/>
        <w:jc w:val="both"/>
      </w:pPr>
      <w:r>
        <w:rPr>
          <w:rFonts w:ascii="Arial" w:hAnsi="Arial"/>
          <w:b/>
        </w:rPr>
        <w:t>TERCERO</w:t>
      </w:r>
      <w:r>
        <w:rPr/>
        <w:t>.-</w:t>
      </w:r>
      <w:r>
        <w:rPr>
          <w:spacing w:val="31"/>
        </w:rPr>
        <w:t> </w:t>
      </w:r>
      <w:r>
        <w:rPr/>
        <w:t>Con</w:t>
      </w:r>
      <w:r>
        <w:rPr>
          <w:spacing w:val="32"/>
        </w:rPr>
        <w:t> </w:t>
      </w:r>
      <w:r>
        <w:rPr/>
        <w:t>fecha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8"/>
        </w:rPr>
        <w:t>11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febrero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2023</w:t>
      </w:r>
      <w:r>
        <w:rPr>
          <w:spacing w:val="32"/>
        </w:rPr>
        <w:t> </w:t>
      </w:r>
      <w:r>
        <w:rPr/>
        <w:t>tuvo</w:t>
      </w:r>
      <w:r>
        <w:rPr>
          <w:spacing w:val="32"/>
        </w:rPr>
        <w:t> </w:t>
      </w:r>
      <w:r>
        <w:rPr/>
        <w:t>lugar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/>
        <w:t>citado</w:t>
      </w:r>
      <w:r>
        <w:rPr>
          <w:spacing w:val="32"/>
        </w:rPr>
        <w:t> </w:t>
      </w:r>
      <w:r>
        <w:rPr/>
        <w:t>evento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/>
        <w:t>Recinto</w:t>
      </w:r>
      <w:r>
        <w:rPr>
          <w:w w:val="100"/>
        </w:rPr>
        <w:t> </w:t>
      </w:r>
      <w:r>
        <w:rPr/>
        <w:t>Cultural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Quinta</w:t>
      </w:r>
      <w:r>
        <w:rPr>
          <w:spacing w:val="38"/>
        </w:rPr>
        <w:t> </w:t>
      </w:r>
      <w:r>
        <w:rPr/>
        <w:t>dentro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término</w:t>
      </w:r>
      <w:r>
        <w:rPr>
          <w:spacing w:val="38"/>
        </w:rPr>
        <w:t> </w:t>
      </w:r>
      <w:r>
        <w:rPr/>
        <w:t>municipal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Gáldar</w:t>
      </w:r>
      <w:r>
        <w:rPr>
          <w:spacing w:val="37"/>
        </w:rPr>
        <w:t> </w:t>
      </w:r>
      <w:r>
        <w:rPr/>
        <w:t>en</w:t>
      </w:r>
      <w:r>
        <w:rPr>
          <w:spacing w:val="38"/>
        </w:rPr>
        <w:t> </w:t>
      </w:r>
      <w:r>
        <w:rPr/>
        <w:t>riguroso</w:t>
      </w:r>
      <w:r>
        <w:rPr>
          <w:spacing w:val="37"/>
        </w:rPr>
        <w:t> </w:t>
      </w:r>
      <w:r>
        <w:rPr/>
        <w:t>cumplimiento</w:t>
      </w:r>
      <w:r>
        <w:rPr>
          <w:spacing w:val="38"/>
        </w:rPr>
        <w:t> </w:t>
      </w:r>
      <w:r>
        <w:rPr/>
        <w:t>con</w:t>
      </w:r>
      <w:r>
        <w:rPr>
          <w:spacing w:val="38"/>
        </w:rPr>
        <w:t> </w:t>
      </w:r>
      <w:r>
        <w:rPr/>
        <w:t>la</w:t>
      </w:r>
      <w:r>
        <w:rPr>
          <w:w w:val="100"/>
        </w:rPr>
        <w:t> </w:t>
      </w:r>
      <w:r>
        <w:rPr/>
        <w:t>programación</w:t>
      </w:r>
      <w:r>
        <w:rPr>
          <w:spacing w:val="-5"/>
        </w:rPr>
        <w:t> </w:t>
      </w:r>
      <w:r>
        <w:rPr/>
        <w:t>municipal.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1" w:right="219"/>
        <w:jc w:val="both"/>
      </w:pPr>
      <w:r>
        <w:rPr>
          <w:rFonts w:ascii="Arial" w:hAnsi="Arial"/>
          <w:b/>
        </w:rPr>
        <w:t>CUARTO.-</w:t>
      </w:r>
      <w:r>
        <w:rPr>
          <w:rFonts w:ascii="Arial" w:hAnsi="Arial"/>
          <w:b/>
          <w:spacing w:val="37"/>
        </w:rPr>
        <w:t> </w:t>
      </w:r>
      <w:r>
        <w:rPr/>
        <w:t>Actuó</w:t>
      </w:r>
      <w:r>
        <w:rPr>
          <w:spacing w:val="37"/>
        </w:rPr>
        <w:t> </w:t>
      </w:r>
      <w:r>
        <w:rPr/>
        <w:t>como</w:t>
      </w:r>
      <w:r>
        <w:rPr>
          <w:spacing w:val="36"/>
        </w:rPr>
        <w:t> </w:t>
      </w:r>
      <w:r>
        <w:rPr/>
        <w:t>Secretario</w:t>
      </w:r>
      <w:r>
        <w:rPr>
          <w:spacing w:val="37"/>
        </w:rPr>
        <w:t> </w:t>
      </w:r>
      <w:r>
        <w:rPr/>
        <w:t>del</w:t>
      </w:r>
      <w:r>
        <w:rPr>
          <w:spacing w:val="36"/>
        </w:rPr>
        <w:t> </w:t>
      </w:r>
      <w:r>
        <w:rPr/>
        <w:t>Jurado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funcionario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/>
        <w:t>Corporación</w:t>
      </w:r>
      <w:r>
        <w:rPr>
          <w:spacing w:val="37"/>
        </w:rPr>
        <w:t> </w:t>
      </w:r>
      <w:r>
        <w:rPr/>
        <w:t>don</w:t>
      </w:r>
      <w:r>
        <w:rPr>
          <w:spacing w:val="37"/>
        </w:rPr>
        <w:t> </w:t>
      </w:r>
      <w:r>
        <w:rPr/>
        <w:t>Antonio</w:t>
      </w:r>
      <w:r>
        <w:rPr>
          <w:w w:val="100"/>
        </w:rPr>
        <w:t> </w:t>
      </w:r>
      <w:r>
        <w:rPr/>
        <w:t>Pérez Suárez.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1" w:right="221"/>
        <w:jc w:val="both"/>
      </w:pPr>
      <w:r>
        <w:rPr>
          <w:rFonts w:ascii="Arial" w:hAnsi="Arial"/>
          <w:b/>
        </w:rPr>
        <w:t>QUINTO.- </w:t>
      </w:r>
      <w:r>
        <w:rPr/>
        <w:t>Figura en el expediente administrativo Acta Constitutiva del Jurado diligenciado</w:t>
      </w:r>
      <w:r>
        <w:rPr>
          <w:spacing w:val="43"/>
        </w:rPr>
        <w:t> </w:t>
      </w:r>
      <w:r>
        <w:rPr/>
        <w:t>por</w:t>
      </w:r>
      <w:r>
        <w:rPr>
          <w:w w:val="100"/>
        </w:rPr>
        <w:t> </w:t>
      </w:r>
      <w:r>
        <w:rPr/>
        <w:t>el Secretario del Jurado y cuya composición fue la que</w:t>
      </w:r>
      <w:r>
        <w:rPr>
          <w:spacing w:val="-7"/>
        </w:rPr>
        <w:t> </w:t>
      </w:r>
      <w:r>
        <w:rPr/>
        <w:t>sigue: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21" w:right="0"/>
        <w:jc w:val="both"/>
        <w:rPr>
          <w:b w:val="0"/>
          <w:bCs w:val="0"/>
        </w:rPr>
      </w:pPr>
      <w:r>
        <w:rPr/>
        <w:t>JURADO</w:t>
      </w:r>
      <w:r>
        <w:rPr>
          <w:spacing w:val="-2"/>
        </w:rPr>
        <w:t> </w:t>
      </w:r>
      <w:r>
        <w:rPr/>
        <w:t>TÉCNICO: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6265"/>
      </w:tblGrid>
      <w:tr>
        <w:trPr>
          <w:trHeight w:val="370" w:hRule="exact"/>
        </w:trPr>
        <w:tc>
          <w:tcPr>
            <w:tcW w:w="2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Presidente</w:t>
            </w:r>
          </w:p>
        </w:tc>
        <w:tc>
          <w:tcPr>
            <w:tcW w:w="6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Don Carmelo Hernández</w:t>
            </w:r>
            <w:r>
              <w:rPr>
                <w:rFonts w:ascii="Arial" w:hAnsi="Arial"/>
                <w:spacing w:val="-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Santana</w:t>
            </w:r>
          </w:p>
        </w:tc>
      </w:tr>
      <w:tr>
        <w:trPr>
          <w:trHeight w:val="371" w:hRule="exact"/>
        </w:trPr>
        <w:tc>
          <w:tcPr>
            <w:tcW w:w="2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Vocal</w:t>
            </w:r>
          </w:p>
        </w:tc>
        <w:tc>
          <w:tcPr>
            <w:tcW w:w="6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9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Don Víctor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Montero</w:t>
            </w:r>
          </w:p>
        </w:tc>
      </w:tr>
      <w:tr>
        <w:trPr>
          <w:trHeight w:val="370" w:hRule="exact"/>
        </w:trPr>
        <w:tc>
          <w:tcPr>
            <w:tcW w:w="2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Vocal</w:t>
            </w:r>
          </w:p>
        </w:tc>
        <w:tc>
          <w:tcPr>
            <w:tcW w:w="6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Don JuanRa Martínez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Jorge</w:t>
            </w:r>
          </w:p>
        </w:tc>
      </w:tr>
    </w:tbl>
    <w:p>
      <w:pPr>
        <w:spacing w:line="240" w:lineRule="auto" w:before="5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74"/>
        <w:ind w:left="121" w:right="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JURADO EN REPRESENTACIÓN DE LOS MEDIOS DE</w:t>
      </w:r>
      <w:r>
        <w:rPr>
          <w:rFonts w:ascii="Arial" w:hAnsi="Arial"/>
          <w:b/>
          <w:spacing w:val="-22"/>
          <w:sz w:val="20"/>
        </w:rPr>
        <w:t> </w:t>
      </w:r>
      <w:r>
        <w:rPr>
          <w:rFonts w:ascii="Arial" w:hAnsi="Arial"/>
          <w:b/>
          <w:sz w:val="20"/>
        </w:rPr>
        <w:t>COMUNICACIÓN: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6265"/>
      </w:tblGrid>
      <w:tr>
        <w:trPr>
          <w:trHeight w:val="371" w:hRule="exact"/>
        </w:trPr>
        <w:tc>
          <w:tcPr>
            <w:tcW w:w="2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Presidente</w:t>
            </w:r>
          </w:p>
        </w:tc>
        <w:tc>
          <w:tcPr>
            <w:tcW w:w="6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9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Don </w:t>
            </w:r>
            <w:r>
              <w:rPr>
                <w:rFonts w:ascii="Arial" w:hAnsi="Arial"/>
                <w:spacing w:val="-5"/>
                <w:sz w:val="20"/>
              </w:rPr>
              <w:t>Tomás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Galván</w:t>
            </w:r>
          </w:p>
        </w:tc>
      </w:tr>
      <w:tr>
        <w:trPr>
          <w:trHeight w:val="370" w:hRule="exact"/>
        </w:trPr>
        <w:tc>
          <w:tcPr>
            <w:tcW w:w="2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Vocal</w:t>
            </w:r>
          </w:p>
        </w:tc>
        <w:tc>
          <w:tcPr>
            <w:tcW w:w="6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Doña Nayra Collado</w:t>
            </w:r>
          </w:p>
        </w:tc>
      </w:tr>
      <w:tr>
        <w:trPr>
          <w:trHeight w:val="371" w:hRule="exact"/>
        </w:trPr>
        <w:tc>
          <w:tcPr>
            <w:tcW w:w="2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Vocal</w:t>
            </w:r>
          </w:p>
        </w:tc>
        <w:tc>
          <w:tcPr>
            <w:tcW w:w="6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Doña Fabiola Acosta</w:t>
            </w:r>
            <w:r>
              <w:rPr>
                <w:rFonts w:ascii="Arial" w:hAnsi="Arial"/>
                <w:spacing w:val="-16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Bolaños</w:t>
            </w:r>
          </w:p>
        </w:tc>
      </w:tr>
    </w:tbl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74"/>
        <w:ind w:left="121" w:right="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JURADO DE</w:t>
      </w:r>
      <w:r>
        <w:rPr>
          <w:rFonts w:ascii="Arial"/>
          <w:b/>
          <w:spacing w:val="-16"/>
          <w:sz w:val="20"/>
        </w:rPr>
        <w:t> </w:t>
      </w:r>
      <w:r>
        <w:rPr>
          <w:rFonts w:ascii="Arial"/>
          <w:b/>
          <w:sz w:val="20"/>
        </w:rPr>
        <w:t>INVITADOS: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0"/>
          <w:szCs w:val="10"/>
        </w:rPr>
      </w:pPr>
    </w:p>
    <w:tbl>
      <w:tblPr>
        <w:tblW w:w="0" w:type="auto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6265"/>
      </w:tblGrid>
      <w:tr>
        <w:trPr>
          <w:trHeight w:val="370" w:hRule="exact"/>
        </w:trPr>
        <w:tc>
          <w:tcPr>
            <w:tcW w:w="2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Presidente</w:t>
            </w:r>
          </w:p>
        </w:tc>
        <w:tc>
          <w:tcPr>
            <w:tcW w:w="6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Don Rubén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Dizá</w:t>
            </w:r>
          </w:p>
        </w:tc>
      </w:tr>
      <w:tr>
        <w:trPr>
          <w:trHeight w:val="370" w:hRule="exact"/>
        </w:trPr>
        <w:tc>
          <w:tcPr>
            <w:tcW w:w="2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Vocal</w:t>
            </w:r>
          </w:p>
        </w:tc>
        <w:tc>
          <w:tcPr>
            <w:tcW w:w="6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8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Doña Ángela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Ponce</w:t>
            </w:r>
          </w:p>
        </w:tc>
      </w:tr>
      <w:tr>
        <w:trPr>
          <w:trHeight w:val="611" w:hRule="exact"/>
        </w:trPr>
        <w:tc>
          <w:tcPr>
            <w:tcW w:w="2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Vocal</w:t>
            </w:r>
          </w:p>
        </w:tc>
        <w:tc>
          <w:tcPr>
            <w:tcW w:w="6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TableParagraph"/>
              <w:spacing w:line="249" w:lineRule="auto" w:before="69"/>
              <w:ind w:left="-1" w:right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Don Javier Santana Díaz (Conocido artísticamente como</w:t>
            </w:r>
            <w:r>
              <w:rPr>
                <w:rFonts w:ascii="Arial" w:hAnsi="Arial"/>
                <w:spacing w:val="4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Bárbra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Streisand)</w:t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 w:before="74"/>
        <w:ind w:left="121" w:right="5"/>
        <w:jc w:val="left"/>
      </w:pPr>
      <w:r>
        <w:rPr/>
        <w:pict>
          <v:shape style="position:absolute;margin-left:85.449997pt;margin-top:39.41988pt;width:423.87pt;height:21.071pt;mso-position-horizontal-relative:page;mso-position-vertical-relative:paragraph;z-index:1648" type="#_x0000_t75" stroked="false">
            <v:imagedata r:id="rId17" o:title=""/>
          </v:shape>
        </w:pict>
      </w:r>
      <w:r>
        <w:rPr/>
        <w:t>El Secretario confirmó la presencia física de los todos los miembros del Jurado y lo constituyó</w:t>
      </w:r>
      <w:r>
        <w:rPr>
          <w:spacing w:val="3"/>
        </w:rPr>
        <w:t> </w:t>
      </w:r>
      <w:r>
        <w:rPr/>
        <w:t>a</w:t>
      </w:r>
      <w:r>
        <w:rPr>
          <w:w w:val="100"/>
        </w:rPr>
        <w:t> </w:t>
      </w:r>
      <w:r>
        <w:rPr/>
        <w:t>las 20:28 del día </w:t>
      </w:r>
      <w:r>
        <w:rPr>
          <w:spacing w:val="-8"/>
        </w:rPr>
        <w:t>11 </w:t>
      </w:r>
      <w:r>
        <w:rPr/>
        <w:t>de febrero de</w:t>
      </w:r>
      <w:r>
        <w:rPr>
          <w:spacing w:val="4"/>
        </w:rPr>
        <w:t> </w:t>
      </w:r>
      <w:r>
        <w:rPr/>
        <w:t>2023.</w:t>
      </w:r>
    </w:p>
    <w:p>
      <w:pPr>
        <w:spacing w:after="0" w:line="240" w:lineRule="auto"/>
        <w:jc w:val="left"/>
        <w:sectPr>
          <w:footerReference w:type="even" r:id="rId15"/>
          <w:footerReference w:type="default" r:id="rId16"/>
          <w:pgSz w:w="11910" w:h="16840"/>
          <w:pgMar w:footer="723" w:header="720" w:top="1800" w:bottom="920" w:left="1580" w:right="1480"/>
        </w:sect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74"/>
        <w:ind w:left="101" w:right="116"/>
        <w:jc w:val="both"/>
      </w:pPr>
      <w:r>
        <w:rPr>
          <w:rFonts w:ascii="Arial" w:hAnsi="Arial" w:cs="Arial" w:eastAsia="Arial"/>
          <w:b/>
          <w:bCs/>
        </w:rPr>
        <w:t>SEXTO. </w:t>
      </w:r>
      <w:r>
        <w:rPr>
          <w:rFonts w:ascii="Arial" w:hAnsi="Arial" w:cs="Arial" w:eastAsia="Arial"/>
          <w:b/>
          <w:bCs/>
        </w:rPr>
        <w:t>– </w:t>
      </w:r>
      <w:r>
        <w:rPr/>
        <w:t>En cumplimiento del párrafo tercero de la base séptima que rige el</w:t>
      </w:r>
      <w:r>
        <w:rPr>
          <w:spacing w:val="30"/>
        </w:rPr>
        <w:t> </w:t>
      </w:r>
      <w:r>
        <w:rPr/>
        <w:t>presente</w:t>
      </w:r>
      <w:r>
        <w:rPr>
          <w:w w:val="100"/>
        </w:rPr>
        <w:t> </w:t>
      </w:r>
      <w:r>
        <w:rPr/>
        <w:t>concurso, el Secretario del Jurado a las 19:30 verifica que </w:t>
      </w:r>
      <w:r>
        <w:rPr>
          <w:rFonts w:ascii="Arial" w:hAnsi="Arial" w:cs="Arial" w:eastAsia="Arial"/>
          <w:b/>
          <w:bCs/>
        </w:rPr>
        <w:t>TODOS </w:t>
      </w:r>
      <w:r>
        <w:rPr/>
        <w:t>los candidatos</w:t>
      </w:r>
      <w:r>
        <w:rPr>
          <w:spacing w:val="34"/>
        </w:rPr>
        <w:t> </w:t>
      </w:r>
      <w:r>
        <w:rPr/>
        <w:t>se</w:t>
      </w:r>
      <w:r>
        <w:rPr>
          <w:w w:val="100"/>
        </w:rPr>
        <w:t> </w:t>
      </w:r>
      <w:r>
        <w:rPr/>
        <w:t>encontraban dentro del Recinto Cultural La Quinta, </w:t>
      </w:r>
      <w:r>
        <w:rPr>
          <w:rFonts w:ascii="Arial" w:hAnsi="Arial" w:cs="Arial" w:eastAsia="Arial"/>
          <w:b/>
          <w:bCs/>
        </w:rPr>
        <w:t>con la única excepción de DRAG</w:t>
      </w:r>
      <w:r>
        <w:rPr>
          <w:rFonts w:ascii="Arial" w:hAnsi="Arial" w:cs="Arial" w:eastAsia="Arial"/>
          <w:b/>
          <w:bCs/>
          <w:spacing w:val="26"/>
        </w:rPr>
        <w:t> </w:t>
      </w:r>
      <w:r>
        <w:rPr>
          <w:rFonts w:ascii="Arial" w:hAnsi="Arial" w:cs="Arial" w:eastAsia="Arial"/>
          <w:b/>
          <w:bCs/>
        </w:rPr>
        <w:t>SIRIUS,</w:t>
      </w:r>
      <w:r>
        <w:rPr>
          <w:rFonts w:ascii="Arial" w:hAnsi="Arial" w:cs="Arial" w:eastAsia="Arial"/>
          <w:b/>
          <w:bCs/>
          <w:w w:val="100"/>
        </w:rPr>
        <w:t> </w:t>
      </w:r>
      <w:r>
        <w:rPr/>
        <w:t>por tanto, el SECRETARIO, procedió a su </w:t>
      </w:r>
      <w:r>
        <w:rPr>
          <w:rFonts w:ascii="Arial" w:hAnsi="Arial" w:cs="Arial" w:eastAsia="Arial"/>
          <w:b/>
          <w:bCs/>
        </w:rPr>
        <w:t>DESCLASIFICACIÓN DEFINITIVA </w:t>
      </w:r>
      <w:r>
        <w:rPr/>
        <w:t>y prueba de</w:t>
      </w:r>
      <w:r>
        <w:rPr>
          <w:spacing w:val="35"/>
        </w:rPr>
        <w:t> </w:t>
      </w:r>
      <w:r>
        <w:rPr/>
        <w:t>ello</w:t>
      </w:r>
      <w:r>
        <w:rPr>
          <w:w w:val="100"/>
        </w:rPr>
        <w:t> </w:t>
      </w:r>
      <w:r>
        <w:rPr/>
        <w:t>es el certificado diligenciado que emitió y que obra en expediente</w:t>
      </w:r>
      <w:r>
        <w:rPr>
          <w:spacing w:val="-8"/>
        </w:rPr>
        <w:t> </w:t>
      </w:r>
      <w:r>
        <w:rPr/>
        <w:t>administrativo.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01" w:right="121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SÉPTIMO.- </w:t>
      </w:r>
      <w:r>
        <w:rPr/>
        <w:t>El personal de Nuevas </w:t>
      </w:r>
      <w:r>
        <w:rPr>
          <w:spacing w:val="-3"/>
        </w:rPr>
        <w:t>Tecnologías </w:t>
      </w:r>
      <w:r>
        <w:rPr/>
        <w:t>presente en el evento activó e inhabilitó de</w:t>
      </w:r>
      <w:r>
        <w:rPr>
          <w:w w:val="100"/>
        </w:rPr>
        <w:t> </w:t>
      </w:r>
      <w:r>
        <w:rPr/>
        <w:t>conformidad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bases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rigen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procedimiento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acuerdo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curso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Gala</w:t>
      </w:r>
      <w:r>
        <w:rPr>
          <w:spacing w:val="9"/>
        </w:rPr>
        <w:t> </w:t>
      </w:r>
      <w:r>
        <w:rPr/>
        <w:t>el</w:t>
      </w:r>
      <w:r>
        <w:rPr>
          <w:w w:val="100"/>
        </w:rPr>
        <w:t> </w:t>
      </w:r>
      <w:r>
        <w:rPr/>
        <w:t>sistema de votación telemático regulado en la base octava que permitió recoger los</w:t>
      </w:r>
      <w:r>
        <w:rPr>
          <w:spacing w:val="8"/>
        </w:rPr>
        <w:t> </w:t>
      </w:r>
      <w:r>
        <w:rPr/>
        <w:t>resultados</w:t>
      </w:r>
      <w:r>
        <w:rPr>
          <w:w w:val="100"/>
        </w:rPr>
        <w:t> </w:t>
      </w:r>
      <w:r>
        <w:rPr/>
        <w:t>del 25% de la ponderación fina</w:t>
      </w:r>
      <w:r>
        <w:rPr>
          <w:rFonts w:ascii="Arial" w:hAnsi="Arial" w:cs="Arial" w:eastAsia="Arial"/>
        </w:rPr>
        <w:t>l de la calificación correspondiente al “Jurado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Popular”.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01" w:right="116"/>
        <w:jc w:val="both"/>
      </w:pPr>
      <w:r>
        <w:rPr>
          <w:rFonts w:ascii="Arial" w:hAnsi="Arial"/>
          <w:b/>
          <w:spacing w:val="-4"/>
        </w:rPr>
        <w:t>OCTAVO.- </w:t>
      </w:r>
      <w:r>
        <w:rPr/>
        <w:t>En base al Certificado emitido por el Secretario del Jurado ningún candidato</w:t>
      </w:r>
      <w:r>
        <w:rPr>
          <w:spacing w:val="18"/>
        </w:rPr>
        <w:t> </w:t>
      </w:r>
      <w:r>
        <w:rPr/>
        <w:t>superó</w:t>
      </w:r>
      <w:r>
        <w:rPr>
          <w:w w:val="100"/>
        </w:rPr>
        <w:t> </w:t>
      </w:r>
      <w:r>
        <w:rPr/>
        <w:t>los</w:t>
      </w:r>
      <w:r>
        <w:rPr>
          <w:spacing w:val="14"/>
        </w:rPr>
        <w:t> </w:t>
      </w:r>
      <w:r>
        <w:rPr/>
        <w:t>cuatro</w:t>
      </w:r>
      <w:r>
        <w:rPr>
          <w:spacing w:val="13"/>
        </w:rPr>
        <w:t> </w:t>
      </w:r>
      <w:r>
        <w:rPr/>
        <w:t>(4)</w:t>
      </w:r>
      <w:r>
        <w:rPr>
          <w:spacing w:val="12"/>
        </w:rPr>
        <w:t> </w:t>
      </w:r>
      <w:r>
        <w:rPr/>
        <w:t>minutos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duración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su</w:t>
      </w:r>
      <w:r>
        <w:rPr>
          <w:spacing w:val="14"/>
        </w:rPr>
        <w:t> </w:t>
      </w:r>
      <w:r>
        <w:rPr/>
        <w:t>actuación,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tanto,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resulta</w:t>
      </w:r>
      <w:r>
        <w:rPr>
          <w:spacing w:val="27"/>
        </w:rPr>
        <w:t> </w:t>
      </w:r>
      <w:r>
        <w:rPr/>
        <w:t>aplicable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modo</w:t>
      </w:r>
      <w:r>
        <w:rPr>
          <w:w w:val="100"/>
        </w:rPr>
        <w:t> </w:t>
      </w:r>
      <w:r>
        <w:rPr/>
        <w:t>alguno la penalización prevista en las bases para ese supuesto. Igualmente, en la</w:t>
      </w:r>
      <w:r>
        <w:rPr>
          <w:spacing w:val="28"/>
        </w:rPr>
        <w:t> </w:t>
      </w:r>
      <w:r>
        <w:rPr/>
        <w:t>misma</w:t>
      </w:r>
      <w:r>
        <w:rPr>
          <w:w w:val="100"/>
        </w:rPr>
        <w:t> </w:t>
      </w:r>
      <w:r>
        <w:rPr/>
        <w:t>diligencia, certifica que </w:t>
      </w:r>
      <w:r>
        <w:rPr>
          <w:rFonts w:ascii="Arial" w:hAnsi="Arial"/>
          <w:b/>
        </w:rPr>
        <w:t>TODOS </w:t>
      </w:r>
      <w:r>
        <w:rPr/>
        <w:t>los candidatos realizaron su número acompañado de</w:t>
      </w:r>
      <w:r>
        <w:rPr>
          <w:spacing w:val="29"/>
        </w:rPr>
        <w:t> </w:t>
      </w:r>
      <w:r>
        <w:rPr/>
        <w:t>bailarines</w:t>
      </w:r>
      <w:r>
        <w:rPr>
          <w:w w:val="100"/>
        </w:rPr>
        <w:t> </w:t>
      </w:r>
      <w:r>
        <w:rPr/>
        <w:t>y</w:t>
      </w:r>
      <w:r>
        <w:rPr>
          <w:spacing w:val="22"/>
        </w:rPr>
        <w:t> </w:t>
      </w:r>
      <w:r>
        <w:rPr/>
        <w:t>estaba</w:t>
      </w:r>
      <w:r>
        <w:rPr>
          <w:spacing w:val="23"/>
        </w:rPr>
        <w:t> </w:t>
      </w:r>
      <w:r>
        <w:rPr/>
        <w:t>presente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manera</w:t>
      </w:r>
      <w:r>
        <w:rPr>
          <w:spacing w:val="23"/>
        </w:rPr>
        <w:t> </w:t>
      </w:r>
      <w:r>
        <w:rPr/>
        <w:t>indubitada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atrezzo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un</w:t>
      </w:r>
      <w:r>
        <w:rPr>
          <w:spacing w:val="23"/>
        </w:rPr>
        <w:t> </w:t>
      </w:r>
      <w:r>
        <w:rPr/>
        <w:t>elemento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actuaba</w:t>
      </w:r>
      <w:r>
        <w:rPr>
          <w:spacing w:val="23"/>
        </w:rPr>
        <w:t> </w:t>
      </w:r>
      <w:r>
        <w:rPr/>
        <w:t>como</w:t>
      </w:r>
      <w:r>
        <w:rPr>
          <w:spacing w:val="22"/>
        </w:rPr>
        <w:t> </w:t>
      </w:r>
      <w:r>
        <w:rPr/>
        <w:t>tal</w:t>
      </w:r>
      <w:r>
        <w:rPr>
          <w:spacing w:val="23"/>
        </w:rPr>
        <w:t> </w:t>
      </w:r>
      <w:r>
        <w:rPr/>
        <w:t>en</w:t>
      </w:r>
      <w:r>
        <w:rPr>
          <w:w w:val="100"/>
        </w:rPr>
        <w:t> </w:t>
      </w:r>
      <w:r>
        <w:rPr/>
        <w:t>cada una de las</w:t>
      </w:r>
      <w:r>
        <w:rPr>
          <w:spacing w:val="-3"/>
        </w:rPr>
        <w:t> </w:t>
      </w:r>
      <w:r>
        <w:rPr/>
        <w:t>actuaciones.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01" w:right="119"/>
        <w:jc w:val="both"/>
      </w:pPr>
      <w:r>
        <w:rPr>
          <w:rFonts w:ascii="Arial" w:hAnsi="Arial"/>
          <w:b/>
        </w:rPr>
        <w:t>NOVENO.-</w:t>
      </w:r>
      <w:r>
        <w:rPr>
          <w:rFonts w:ascii="Arial" w:hAnsi="Arial"/>
          <w:b/>
          <w:spacing w:val="11"/>
        </w:rPr>
        <w:t> </w:t>
      </w:r>
      <w:r>
        <w:rPr/>
        <w:t>Vistas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actuaciones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cada</w:t>
      </w:r>
      <w:r>
        <w:rPr>
          <w:spacing w:val="10"/>
        </w:rPr>
        <w:t> </w:t>
      </w:r>
      <w:r>
        <w:rPr/>
        <w:t>uno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participantes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tenor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</w:t>
      </w:r>
      <w:r>
        <w:rPr>
          <w:spacing w:val="10"/>
        </w:rPr>
        <w:t> </w:t>
      </w:r>
      <w:r>
        <w:rPr/>
        <w:t>previsto</w:t>
      </w:r>
      <w:r>
        <w:rPr>
          <w:spacing w:val="9"/>
        </w:rPr>
        <w:t> </w:t>
      </w:r>
      <w:r>
        <w:rPr/>
        <w:t>en</w:t>
      </w:r>
      <w:r>
        <w:rPr>
          <w:w w:val="100"/>
        </w:rPr>
        <w:t> </w:t>
      </w:r>
      <w:r>
        <w:rPr/>
        <w:t>la base novena, </w:t>
      </w:r>
      <w:r>
        <w:rPr>
          <w:rFonts w:ascii="Arial" w:hAnsi="Arial"/>
          <w:b/>
        </w:rPr>
        <w:t>NINGUNO </w:t>
      </w:r>
      <w:r>
        <w:rPr/>
        <w:t>de candidatos ganadores de premios principales escenificó</w:t>
      </w:r>
      <w:r>
        <w:rPr>
          <w:spacing w:val="-6"/>
        </w:rPr>
        <w:t> </w:t>
      </w:r>
      <w:r>
        <w:rPr/>
        <w:t>una</w:t>
      </w:r>
      <w:r>
        <w:rPr>
          <w:w w:val="100"/>
        </w:rPr>
        <w:t> </w:t>
      </w:r>
      <w:r>
        <w:rPr/>
        <w:t>actuación</w:t>
      </w:r>
      <w:r>
        <w:rPr>
          <w:spacing w:val="42"/>
        </w:rPr>
        <w:t> </w:t>
      </w:r>
      <w:r>
        <w:rPr/>
        <w:t>inédita,</w:t>
      </w:r>
      <w:r>
        <w:rPr>
          <w:spacing w:val="42"/>
        </w:rPr>
        <w:t> </w:t>
      </w:r>
      <w:r>
        <w:rPr/>
        <w:t>entendida</w:t>
      </w:r>
      <w:r>
        <w:rPr>
          <w:spacing w:val="43"/>
        </w:rPr>
        <w:t> </w:t>
      </w:r>
      <w:r>
        <w:rPr/>
        <w:t>esta</w:t>
      </w:r>
      <w:r>
        <w:rPr>
          <w:spacing w:val="42"/>
        </w:rPr>
        <w:t> </w:t>
      </w:r>
      <w:r>
        <w:rPr/>
        <w:t>como</w:t>
      </w:r>
      <w:r>
        <w:rPr>
          <w:spacing w:val="43"/>
        </w:rPr>
        <w:t> </w:t>
      </w:r>
      <w:r>
        <w:rPr/>
        <w:t>aquella</w:t>
      </w:r>
      <w:r>
        <w:rPr>
          <w:spacing w:val="43"/>
        </w:rPr>
        <w:t> </w:t>
      </w:r>
      <w:r>
        <w:rPr/>
        <w:t>que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ha</w:t>
      </w:r>
      <w:r>
        <w:rPr>
          <w:spacing w:val="43"/>
        </w:rPr>
        <w:t> </w:t>
      </w:r>
      <w:r>
        <w:rPr/>
        <w:t>podido</w:t>
      </w:r>
      <w:r>
        <w:rPr>
          <w:spacing w:val="43"/>
        </w:rPr>
        <w:t> </w:t>
      </w:r>
      <w:r>
        <w:rPr/>
        <w:t>ser</w:t>
      </w:r>
      <w:r>
        <w:rPr>
          <w:spacing w:val="43"/>
        </w:rPr>
        <w:t> </w:t>
      </w:r>
      <w:r>
        <w:rPr/>
        <w:t>visionada</w:t>
      </w:r>
      <w:r>
        <w:rPr>
          <w:spacing w:val="43"/>
        </w:rPr>
        <w:t> </w:t>
      </w:r>
      <w:r>
        <w:rPr/>
        <w:t>en</w:t>
      </w:r>
      <w:r>
        <w:rPr>
          <w:spacing w:val="43"/>
        </w:rPr>
        <w:t> </w:t>
      </w:r>
      <w:r>
        <w:rPr/>
        <w:t>ningún</w:t>
      </w:r>
      <w:r>
        <w:rPr>
          <w:w w:val="100"/>
        </w:rPr>
        <w:t> </w:t>
      </w:r>
      <w:r>
        <w:rPr/>
        <w:t>espectáculo o galas</w:t>
      </w:r>
      <w:r>
        <w:rPr>
          <w:spacing w:val="-4"/>
        </w:rPr>
        <w:t> </w:t>
      </w:r>
      <w:r>
        <w:rPr/>
        <w:t>anteriores.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01" w:right="117"/>
        <w:jc w:val="both"/>
      </w:pPr>
      <w:r>
        <w:rPr/>
        <w:pict>
          <v:shape style="position:absolute;margin-left:87.378571pt;margin-top:109.48912pt;width:11.9pt;height:4.55pt;mso-position-horizontal-relative:page;mso-position-vertical-relative:paragraph;z-index:-130816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b/>
                      <w:spacing w:val="-4"/>
                      <w:w w:val="98"/>
                      <w:sz w:val="9"/>
                    </w:rPr>
                    <w:t>NUM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864822pt;margin-top:109.48912pt;width:4.25pt;height:4.55pt;mso-position-horizontal-relative:page;mso-position-vertical-relative:paragraph;z-index:-130792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b/>
                      <w:w w:val="98"/>
                      <w:sz w:val="9"/>
                    </w:rPr>
                    <w:t>1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776978pt;margin-top:109.48912pt;width:4.25pt;height:4.55pt;mso-position-horizontal-relative:page;mso-position-vertical-relative:paragraph;z-index:-130768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b/>
                      <w:w w:val="98"/>
                      <w:sz w:val="9"/>
                    </w:rPr>
                    <w:t>2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68602pt;margin-top:109.48912pt;width:4.25pt;height:4.55pt;mso-position-horizontal-relative:page;mso-position-vertical-relative:paragraph;z-index:-130744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b/>
                      <w:w w:val="98"/>
                      <w:sz w:val="9"/>
                    </w:rPr>
                    <w:t>3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595078pt;margin-top:109.48912pt;width:4.25pt;height:4.55pt;mso-position-horizontal-relative:page;mso-position-vertical-relative:paragraph;z-index:-130720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b/>
                      <w:w w:val="98"/>
                      <w:sz w:val="9"/>
                    </w:rPr>
                    <w:t>4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507233pt;margin-top:109.48912pt;width:4.25pt;height:4.55pt;mso-position-horizontal-relative:page;mso-position-vertical-relative:paragraph;z-index:-130696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b/>
                      <w:w w:val="98"/>
                      <w:sz w:val="9"/>
                    </w:rPr>
                    <w:t>5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000214pt;margin-top:109.256516pt;width:5.4pt;height:4.8pt;mso-position-horizontal-relative:page;mso-position-vertical-relative:paragraph;z-index:-130672" type="#_x0000_t202" filled="false" stroked="false">
            <v:textbox inset="0,0,0,0">
              <w:txbxContent>
                <w:p>
                  <w:pPr>
                    <w:spacing w:line="91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b/>
                      <w:w w:val="98"/>
                      <w:sz w:val="9"/>
                    </w:rPr>
                    <w:t>O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071655pt;margin-top:109.256516pt;width:6.1pt;height:4.8pt;mso-position-horizontal-relative:page;mso-position-vertical-relative:paragraph;z-index:-130648" type="#_x0000_t202" filled="false" stroked="false">
            <v:textbox inset="0,0,0,0">
              <w:txbxContent>
                <w:p>
                  <w:pPr>
                    <w:spacing w:line="91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b/>
                      <w:w w:val="98"/>
                      <w:sz w:val="9"/>
                    </w:rPr>
                    <w:t>O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630127pt;margin-top:109.256516pt;width:5.4pt;height:4.8pt;mso-position-horizontal-relative:page;mso-position-vertical-relative:paragraph;z-index:-130624" type="#_x0000_t202" filled="false" stroked="false">
            <v:textbox inset="0,0,0,0">
              <w:txbxContent>
                <w:p>
                  <w:pPr>
                    <w:spacing w:line="91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9"/>
                      <w:szCs w:val="9"/>
                    </w:rPr>
                  </w:pPr>
                  <w:r>
                    <w:rPr>
                      <w:rFonts w:ascii="Arial"/>
                      <w:b/>
                      <w:w w:val="98"/>
                      <w:sz w:val="9"/>
                    </w:rPr>
                    <w:t>A</w:t>
                  </w:r>
                  <w:r>
                    <w:rPr>
                      <w:rFonts w:ascii="Arial"/>
                      <w:sz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014084pt;margin-top:110.05117pt;width:3.964294pt;height:3.96pt;mso-position-horizontal-relative:page;mso-position-vertical-relative:paragraph;z-index:-130600" type="#_x0000_t75" stroked="false">
            <v:imagedata r:id="rId18" o:title=""/>
          </v:shape>
        </w:pict>
      </w:r>
      <w:r>
        <w:rPr/>
        <w:pict>
          <v:shape style="position:absolute;margin-left:248.841492pt;margin-top:110.05117pt;width:3.956536pt;height:3.96pt;mso-position-horizontal-relative:page;mso-position-vertical-relative:paragraph;z-index:-130576" type="#_x0000_t75" stroked="false">
            <v:imagedata r:id="rId18" o:title=""/>
          </v:shape>
        </w:pict>
      </w:r>
      <w:r>
        <w:rPr/>
        <w:pict>
          <v:shape style="position:absolute;margin-left:263.753632pt;margin-top:110.05117pt;width:3.956536pt;height:3.96pt;mso-position-horizontal-relative:page;mso-position-vertical-relative:paragraph;z-index:-130552" type="#_x0000_t75" stroked="false">
            <v:imagedata r:id="rId18" o:title=""/>
          </v:shape>
        </w:pict>
      </w:r>
      <w:r>
        <w:rPr/>
        <w:pict>
          <v:shape style="position:absolute;margin-left:374.422729pt;margin-top:110.05117pt;width:3.956536pt;height:3.96pt;mso-position-horizontal-relative:page;mso-position-vertical-relative:paragraph;z-index:-130528" type="#_x0000_t75" stroked="false">
            <v:imagedata r:id="rId18" o:title=""/>
          </v:shape>
        </w:pict>
      </w:r>
      <w:r>
        <w:rPr/>
        <w:pict>
          <v:shape style="position:absolute;margin-left:421.947266pt;margin-top:110.05117pt;width:3.956536pt;height:3.96pt;mso-position-horizontal-relative:page;mso-position-vertical-relative:paragraph;z-index:-130504" type="#_x0000_t75" stroked="false">
            <v:imagedata r:id="rId18" o:title=""/>
          </v:shape>
        </w:pict>
      </w:r>
      <w:r>
        <w:rPr>
          <w:rFonts w:ascii="Arial" w:hAnsi="Arial"/>
          <w:b/>
        </w:rPr>
        <w:t>DÉCIMO.-</w:t>
      </w:r>
      <w:r>
        <w:rPr>
          <w:rFonts w:ascii="Arial" w:hAnsi="Arial"/>
          <w:b/>
          <w:spacing w:val="13"/>
        </w:rPr>
        <w:t> </w:t>
      </w:r>
      <w:r>
        <w:rPr/>
        <w:t>Obra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expediente</w:t>
      </w:r>
      <w:r>
        <w:rPr>
          <w:spacing w:val="12"/>
        </w:rPr>
        <w:t> </w:t>
      </w:r>
      <w:r>
        <w:rPr/>
        <w:t>administrativo</w:t>
      </w:r>
      <w:r>
        <w:rPr>
          <w:spacing w:val="11"/>
        </w:rPr>
        <w:t> </w:t>
      </w:r>
      <w:r>
        <w:rPr/>
        <w:t>cada</w:t>
      </w:r>
      <w:r>
        <w:rPr>
          <w:spacing w:val="12"/>
        </w:rPr>
        <w:t> </w:t>
      </w:r>
      <w:r>
        <w:rPr/>
        <w:t>una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actas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todos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miembros</w:t>
      </w:r>
      <w:r>
        <w:rPr>
          <w:w w:val="100"/>
        </w:rPr>
        <w:t> </w:t>
      </w:r>
      <w:r>
        <w:rPr/>
        <w:t>del</w:t>
      </w:r>
      <w:r>
        <w:rPr>
          <w:spacing w:val="14"/>
        </w:rPr>
        <w:t> </w:t>
      </w:r>
      <w:r>
        <w:rPr/>
        <w:t>Jurado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/>
        <w:t>asimismo,</w:t>
      </w:r>
      <w:r>
        <w:rPr>
          <w:spacing w:val="13"/>
        </w:rPr>
        <w:t> </w:t>
      </w:r>
      <w:r>
        <w:rPr/>
        <w:t>consta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archivo</w:t>
      </w:r>
      <w:r>
        <w:rPr>
          <w:spacing w:val="13"/>
        </w:rPr>
        <w:t> </w:t>
      </w:r>
      <w:r>
        <w:rPr/>
        <w:t>informático</w:t>
      </w:r>
      <w:r>
        <w:rPr>
          <w:spacing w:val="12"/>
        </w:rPr>
        <w:t> </w:t>
      </w:r>
      <w:r>
        <w:rPr/>
        <w:t>que</w:t>
      </w:r>
      <w:r>
        <w:rPr>
          <w:spacing w:val="14"/>
        </w:rPr>
        <w:t> </w:t>
      </w:r>
      <w:r>
        <w:rPr/>
        <w:t>recogió</w:t>
      </w:r>
      <w:r>
        <w:rPr>
          <w:spacing w:val="13"/>
        </w:rPr>
        <w:t> </w:t>
      </w:r>
      <w:r>
        <w:rPr/>
        <w:t>los</w:t>
      </w:r>
      <w:r>
        <w:rPr>
          <w:spacing w:val="14"/>
        </w:rPr>
        <w:t> </w:t>
      </w:r>
      <w:r>
        <w:rPr/>
        <w:t>datos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resultado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w w:val="100"/>
        </w:rPr>
        <w:t> </w:t>
      </w:r>
      <w:r>
        <w:rPr/>
        <w:t>votación a través de la aplicación habilitada para ello. Las actas figuran firmadas por cada</w:t>
      </w:r>
      <w:r>
        <w:rPr>
          <w:spacing w:val="17"/>
        </w:rPr>
        <w:t> </w:t>
      </w:r>
      <w:r>
        <w:rPr/>
        <w:t>uno</w:t>
      </w:r>
      <w:r>
        <w:rPr>
          <w:w w:val="100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/>
        <w:t>miembros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consideran</w:t>
      </w:r>
      <w:r>
        <w:rPr>
          <w:spacing w:val="14"/>
        </w:rPr>
        <w:t> </w:t>
      </w:r>
      <w:r>
        <w:rPr/>
        <w:t>que</w:t>
      </w:r>
      <w:r>
        <w:rPr>
          <w:spacing w:val="14"/>
        </w:rPr>
        <w:t> </w:t>
      </w:r>
      <w:r>
        <w:rPr/>
        <w:t>son</w:t>
      </w:r>
      <w:r>
        <w:rPr>
          <w:spacing w:val="13"/>
        </w:rPr>
        <w:t> </w:t>
      </w:r>
      <w:r>
        <w:rPr/>
        <w:t>fiel</w:t>
      </w:r>
      <w:r>
        <w:rPr>
          <w:spacing w:val="13"/>
        </w:rPr>
        <w:t> </w:t>
      </w:r>
      <w:r>
        <w:rPr/>
        <w:t>reflejo</w:t>
      </w:r>
      <w:r>
        <w:rPr>
          <w:spacing w:val="12"/>
        </w:rPr>
        <w:t> </w:t>
      </w:r>
      <w:r>
        <w:rPr/>
        <w:t>inequívoco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valoraciones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13</w:t>
      </w:r>
      <w:r>
        <w:rPr>
          <w:w w:val="100"/>
        </w:rPr>
        <w:t> </w:t>
      </w:r>
      <w:r>
        <w:rPr/>
        <w:t>actuaciones,</w:t>
      </w:r>
      <w:r>
        <w:rPr>
          <w:spacing w:val="11"/>
        </w:rPr>
        <w:t> </w:t>
      </w:r>
      <w:r>
        <w:rPr/>
        <w:t>cuyo</w:t>
      </w:r>
      <w:r>
        <w:rPr>
          <w:spacing w:val="9"/>
        </w:rPr>
        <w:t> </w:t>
      </w:r>
      <w:r>
        <w:rPr/>
        <w:t>resultado</w:t>
      </w:r>
      <w:r>
        <w:rPr>
          <w:spacing w:val="11"/>
        </w:rPr>
        <w:t> </w:t>
      </w:r>
      <w:r>
        <w:rPr/>
        <w:t>final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considera</w:t>
      </w:r>
      <w:r>
        <w:rPr>
          <w:spacing w:val="13"/>
        </w:rPr>
        <w:t> </w:t>
      </w:r>
      <w:r>
        <w:rPr>
          <w:rFonts w:ascii="Arial" w:hAnsi="Arial"/>
          <w:b/>
        </w:rPr>
        <w:t>Dictamen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Jurado</w:t>
      </w:r>
      <w:r>
        <w:rPr>
          <w:rFonts w:ascii="Arial" w:hAnsi="Arial"/>
          <w:b/>
          <w:spacing w:val="19"/>
        </w:rPr>
        <w:t> </w:t>
      </w:r>
      <w:r>
        <w:rPr/>
        <w:t>en</w:t>
      </w:r>
      <w:r>
        <w:rPr>
          <w:spacing w:val="10"/>
        </w:rPr>
        <w:t> </w:t>
      </w:r>
      <w:r>
        <w:rPr/>
        <w:t>aplicación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base</w:t>
      </w:r>
      <w:r>
        <w:rPr>
          <w:w w:val="100"/>
        </w:rPr>
        <w:t> </w:t>
      </w:r>
      <w:r>
        <w:rPr/>
        <w:t>octava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3"/>
        </w:rPr>
        <w:t> </w:t>
      </w:r>
      <w:r>
        <w:rPr/>
        <w:t>Resolución</w:t>
      </w:r>
      <w:r>
        <w:rPr>
          <w:spacing w:val="33"/>
        </w:rPr>
        <w:t> </w:t>
      </w:r>
      <w:r>
        <w:rPr/>
        <w:t>0085</w:t>
      </w:r>
      <w:r>
        <w:rPr>
          <w:spacing w:val="35"/>
        </w:rPr>
        <w:t> </w:t>
      </w:r>
      <w:r>
        <w:rPr/>
        <w:t>del</w:t>
      </w:r>
      <w:r>
        <w:rPr>
          <w:spacing w:val="35"/>
        </w:rPr>
        <w:t> </w:t>
      </w:r>
      <w:r>
        <w:rPr/>
        <w:t>Señor</w:t>
      </w:r>
      <w:r>
        <w:rPr>
          <w:spacing w:val="35"/>
        </w:rPr>
        <w:t> </w:t>
      </w:r>
      <w:r>
        <w:rPr/>
        <w:t>Alcalde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Real</w:t>
      </w:r>
      <w:r>
        <w:rPr>
          <w:spacing w:val="34"/>
        </w:rPr>
        <w:t> </w:t>
      </w:r>
      <w:r>
        <w:rPr/>
        <w:t>Ciudad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Gáldar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sería</w:t>
      </w:r>
      <w:r>
        <w:rPr>
          <w:spacing w:val="35"/>
        </w:rPr>
        <w:t> </w:t>
      </w:r>
      <w:r>
        <w:rPr/>
        <w:t>el</w:t>
      </w:r>
      <w:r>
        <w:rPr>
          <w:w w:val="100"/>
        </w:rPr>
        <w:t> </w:t>
      </w:r>
      <w:r>
        <w:rPr/>
        <w:t>siguiente: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1878"/>
        <w:gridCol w:w="298"/>
        <w:gridCol w:w="298"/>
        <w:gridCol w:w="298"/>
        <w:gridCol w:w="298"/>
        <w:gridCol w:w="298"/>
        <w:gridCol w:w="443"/>
        <w:gridCol w:w="443"/>
        <w:gridCol w:w="443"/>
        <w:gridCol w:w="443"/>
        <w:gridCol w:w="443"/>
        <w:gridCol w:w="475"/>
        <w:gridCol w:w="475"/>
        <w:gridCol w:w="475"/>
        <w:gridCol w:w="606"/>
        <w:gridCol w:w="601"/>
      </w:tblGrid>
      <w:tr>
        <w:trPr>
          <w:trHeight w:val="177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78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8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8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8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z w:val="11"/>
              </w:rPr>
              <w:t>RES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-7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z w:val="11"/>
              </w:rPr>
              <w:t>ULTA</w:t>
            </w:r>
            <w:r>
              <w:rPr>
                <w:rFonts w:ascii="Arial"/>
                <w:sz w:val="11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-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z w:val="11"/>
              </w:rPr>
              <w:t>DO V</w:t>
            </w:r>
            <w:r>
              <w:rPr>
                <w:rFonts w:ascii="Arial"/>
                <w:sz w:val="11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-36" w:right="-31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pacing w:val="-2"/>
                <w:sz w:val="11"/>
              </w:rPr>
              <w:t>OTACION</w:t>
            </w:r>
            <w:r>
              <w:rPr>
                <w:rFonts w:ascii="Arial"/>
                <w:spacing w:val="-2"/>
                <w:sz w:val="11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8" w:right="-4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z w:val="11"/>
              </w:rPr>
              <w:t>ES</w:t>
            </w:r>
            <w:r>
              <w:rPr>
                <w:rFonts w:ascii="Arial"/>
                <w:b/>
                <w:spacing w:val="6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GAL</w:t>
            </w:r>
            <w:r>
              <w:rPr>
                <w:rFonts w:ascii="Arial"/>
                <w:sz w:val="11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z w:val="11"/>
              </w:rPr>
              <w:t>A</w:t>
            </w:r>
            <w:r>
              <w:rPr>
                <w:rFonts w:ascii="Arial"/>
                <w:b/>
                <w:spacing w:val="1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DRAG</w:t>
            </w:r>
            <w:r>
              <w:rPr>
                <w:rFonts w:ascii="Arial"/>
                <w:sz w:val="11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z w:val="11"/>
              </w:rPr>
              <w:t>QUEEN</w:t>
            </w:r>
            <w:r>
              <w:rPr>
                <w:rFonts w:ascii="Arial"/>
                <w:sz w:val="11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z w:val="11"/>
              </w:rPr>
              <w:t>2023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5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6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1" w:type="dxa"/>
            <w:tcBorders>
              <w:top w:val="single" w:sz="2" w:space="0" w:color="000000"/>
              <w:left w:val="nil" w:sz="6" w:space="0" w:color="auto"/>
              <w:bottom w:val="single" w:sz="28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284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79" w:lineRule="exact"/>
              <w:ind w:left="200" w:right="0"/>
              <w:jc w:val="left"/>
              <w:rPr>
                <w:rFonts w:ascii="Arial" w:hAnsi="Arial" w:cs="Arial" w:eastAsia="Arial"/>
                <w:sz w:val="7"/>
                <w:szCs w:val="7"/>
              </w:rPr>
            </w:pPr>
            <w:r>
              <w:rPr>
                <w:rFonts w:ascii="Arial" w:hAnsi="Arial" w:cs="Arial" w:eastAsia="Arial"/>
                <w:position w:val="-1"/>
                <w:sz w:val="7"/>
                <w:szCs w:val="7"/>
              </w:rPr>
              <w:drawing>
                <wp:inline distT="0" distB="0" distL="0" distR="0">
                  <wp:extent cx="50248" cy="50291"/>
                  <wp:effectExtent l="0" t="0" r="0" b="0"/>
                  <wp:docPr id="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position w:val="-1"/>
                <w:sz w:val="7"/>
                <w:szCs w:val="7"/>
              </w:rPr>
            </w:r>
          </w:p>
        </w:tc>
        <w:tc>
          <w:tcPr>
            <w:tcW w:w="1878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tabs>
                <w:tab w:pos="1793" w:val="left" w:leader="none"/>
              </w:tabs>
              <w:spacing w:line="240" w:lineRule="auto"/>
              <w:ind w:left="740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pacing w:val="-1"/>
                <w:w w:val="95"/>
                <w:position w:val="2"/>
                <w:sz w:val="9"/>
              </w:rPr>
              <w:t>NOMBRE</w:t>
              <w:tab/>
            </w:r>
            <w:r>
              <w:rPr>
                <w:rFonts w:ascii="Arial"/>
                <w:b/>
                <w:sz w:val="9"/>
              </w:rPr>
              <w:drawing>
                <wp:inline distT="0" distB="0" distL="0" distR="0">
                  <wp:extent cx="50346" cy="50291"/>
                  <wp:effectExtent l="0" t="0" r="0" b="0"/>
                  <wp:docPr id="3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6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z w:val="9"/>
              </w:rPr>
            </w:r>
            <w:r>
              <w:rPr>
                <w:rFonts w:ascii="Arial"/>
                <w:sz w:val="9"/>
              </w:rPr>
            </w:r>
          </w:p>
        </w:tc>
        <w:tc>
          <w:tcPr>
            <w:tcW w:w="298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pacing w:val="-1"/>
                <w:w w:val="95"/>
                <w:position w:val="2"/>
                <w:sz w:val="9"/>
              </w:rPr>
              <w:t>JUR</w:t>
            </w:r>
            <w:r>
              <w:rPr>
                <w:rFonts w:ascii="Arial"/>
                <w:b/>
                <w:spacing w:val="-17"/>
                <w:w w:val="95"/>
                <w:position w:val="2"/>
                <w:sz w:val="9"/>
              </w:rPr>
              <w:t> </w:t>
            </w:r>
            <w:r>
              <w:rPr>
                <w:rFonts w:ascii="Arial"/>
                <w:b/>
                <w:spacing w:val="1"/>
                <w:w w:val="98"/>
                <w:sz w:val="9"/>
              </w:rPr>
              <w:drawing>
                <wp:inline distT="0" distB="0" distL="0" distR="0">
                  <wp:extent cx="50346" cy="50291"/>
                  <wp:effectExtent l="0" t="0" r="0" b="0"/>
                  <wp:docPr id="5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6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pacing w:val="1"/>
                <w:w w:val="98"/>
                <w:sz w:val="9"/>
              </w:rPr>
            </w:r>
            <w:r>
              <w:rPr>
                <w:rFonts w:ascii="Arial"/>
                <w:sz w:val="9"/>
              </w:rPr>
            </w:r>
          </w:p>
        </w:tc>
        <w:tc>
          <w:tcPr>
            <w:tcW w:w="298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z w:val="9"/>
              </w:rPr>
              <w:t>JUR</w:t>
            </w:r>
            <w:r>
              <w:rPr>
                <w:rFonts w:ascii="Arial"/>
                <w:sz w:val="9"/>
              </w:rPr>
            </w:r>
          </w:p>
        </w:tc>
        <w:tc>
          <w:tcPr>
            <w:tcW w:w="298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pacing w:val="-1"/>
                <w:w w:val="95"/>
                <w:position w:val="2"/>
                <w:sz w:val="9"/>
              </w:rPr>
              <w:t>JUR</w:t>
            </w:r>
            <w:r>
              <w:rPr>
                <w:rFonts w:ascii="Arial"/>
                <w:b/>
                <w:spacing w:val="-17"/>
                <w:w w:val="95"/>
                <w:position w:val="2"/>
                <w:sz w:val="9"/>
              </w:rPr>
              <w:t> </w:t>
            </w:r>
            <w:r>
              <w:rPr>
                <w:rFonts w:ascii="Arial"/>
                <w:b/>
                <w:spacing w:val="1"/>
                <w:w w:val="98"/>
                <w:sz w:val="9"/>
              </w:rPr>
              <w:drawing>
                <wp:inline distT="0" distB="0" distL="0" distR="0">
                  <wp:extent cx="50248" cy="50291"/>
                  <wp:effectExtent l="0" t="0" r="0" b="0"/>
                  <wp:docPr id="7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pacing w:val="1"/>
                <w:w w:val="98"/>
                <w:sz w:val="9"/>
              </w:rPr>
            </w:r>
            <w:r>
              <w:rPr>
                <w:rFonts w:ascii="Arial"/>
                <w:sz w:val="9"/>
              </w:rPr>
            </w:r>
          </w:p>
        </w:tc>
        <w:tc>
          <w:tcPr>
            <w:tcW w:w="298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z w:val="9"/>
              </w:rPr>
              <w:t>JUR</w:t>
            </w:r>
            <w:r>
              <w:rPr>
                <w:rFonts w:ascii="Arial"/>
                <w:sz w:val="9"/>
              </w:rPr>
            </w:r>
          </w:p>
        </w:tc>
        <w:tc>
          <w:tcPr>
            <w:tcW w:w="298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3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z w:val="9"/>
              </w:rPr>
              <w:t>JUR</w:t>
            </w:r>
            <w:r>
              <w:rPr>
                <w:rFonts w:ascii="Arial"/>
                <w:sz w:val="9"/>
              </w:rPr>
            </w:r>
          </w:p>
        </w:tc>
        <w:tc>
          <w:tcPr>
            <w:tcW w:w="443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pacing w:val="-3"/>
                <w:position w:val="2"/>
                <w:sz w:val="9"/>
              </w:rPr>
              <w:t>JUR6</w:t>
            </w:r>
            <w:r>
              <w:rPr>
                <w:rFonts w:ascii="Arial"/>
                <w:b/>
                <w:spacing w:val="6"/>
                <w:position w:val="2"/>
                <w:sz w:val="9"/>
              </w:rPr>
              <w:t> </w:t>
            </w:r>
            <w:r>
              <w:rPr>
                <w:rFonts w:ascii="Arial"/>
                <w:b/>
                <w:spacing w:val="5"/>
                <w:sz w:val="9"/>
              </w:rPr>
              <w:drawing>
                <wp:inline distT="0" distB="0" distL="0" distR="0">
                  <wp:extent cx="50346" cy="50291"/>
                  <wp:effectExtent l="0" t="0" r="0" b="0"/>
                  <wp:docPr id="9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6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pacing w:val="5"/>
                <w:sz w:val="9"/>
              </w:rPr>
            </w:r>
            <w:r>
              <w:rPr>
                <w:rFonts w:ascii="Arial"/>
                <w:sz w:val="9"/>
              </w:rPr>
            </w:r>
          </w:p>
        </w:tc>
        <w:tc>
          <w:tcPr>
            <w:tcW w:w="443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pacing w:val="-3"/>
                <w:position w:val="2"/>
                <w:sz w:val="9"/>
              </w:rPr>
              <w:t>JUR7</w:t>
            </w:r>
            <w:r>
              <w:rPr>
                <w:rFonts w:ascii="Arial"/>
                <w:b/>
                <w:spacing w:val="6"/>
                <w:position w:val="2"/>
                <w:sz w:val="9"/>
              </w:rPr>
              <w:t> </w:t>
            </w:r>
            <w:r>
              <w:rPr>
                <w:rFonts w:ascii="Arial"/>
                <w:b/>
                <w:spacing w:val="5"/>
                <w:sz w:val="9"/>
              </w:rPr>
              <w:drawing>
                <wp:inline distT="0" distB="0" distL="0" distR="0">
                  <wp:extent cx="50248" cy="50291"/>
                  <wp:effectExtent l="0" t="0" r="0" b="0"/>
                  <wp:docPr id="1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pacing w:val="5"/>
                <w:sz w:val="9"/>
              </w:rPr>
            </w:r>
            <w:r>
              <w:rPr>
                <w:rFonts w:ascii="Arial"/>
                <w:sz w:val="9"/>
              </w:rPr>
            </w:r>
          </w:p>
        </w:tc>
        <w:tc>
          <w:tcPr>
            <w:tcW w:w="443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pacing w:val="-3"/>
                <w:position w:val="2"/>
                <w:sz w:val="9"/>
              </w:rPr>
              <w:t>JUR8</w:t>
            </w:r>
            <w:r>
              <w:rPr>
                <w:rFonts w:ascii="Arial"/>
                <w:b/>
                <w:spacing w:val="6"/>
                <w:position w:val="2"/>
                <w:sz w:val="9"/>
              </w:rPr>
              <w:t> </w:t>
            </w:r>
            <w:r>
              <w:rPr>
                <w:rFonts w:ascii="Arial"/>
                <w:b/>
                <w:spacing w:val="5"/>
                <w:sz w:val="9"/>
              </w:rPr>
              <w:drawing>
                <wp:inline distT="0" distB="0" distL="0" distR="0">
                  <wp:extent cx="50346" cy="50291"/>
                  <wp:effectExtent l="0" t="0" r="0" b="0"/>
                  <wp:docPr id="13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6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pacing w:val="5"/>
                <w:sz w:val="9"/>
              </w:rPr>
            </w:r>
            <w:r>
              <w:rPr>
                <w:rFonts w:ascii="Arial"/>
                <w:sz w:val="9"/>
              </w:rPr>
            </w:r>
          </w:p>
        </w:tc>
        <w:tc>
          <w:tcPr>
            <w:tcW w:w="443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pacing w:val="-3"/>
                <w:position w:val="2"/>
                <w:sz w:val="9"/>
              </w:rPr>
              <w:t>JUR9</w:t>
            </w:r>
            <w:r>
              <w:rPr>
                <w:rFonts w:ascii="Arial"/>
                <w:b/>
                <w:spacing w:val="6"/>
                <w:position w:val="2"/>
                <w:sz w:val="9"/>
              </w:rPr>
              <w:t> </w:t>
            </w:r>
            <w:r>
              <w:rPr>
                <w:rFonts w:ascii="Arial"/>
                <w:b/>
                <w:spacing w:val="5"/>
                <w:sz w:val="9"/>
              </w:rPr>
              <w:drawing>
                <wp:inline distT="0" distB="0" distL="0" distR="0">
                  <wp:extent cx="50248" cy="50291"/>
                  <wp:effectExtent l="0" t="0" r="0" b="0"/>
                  <wp:docPr id="15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pacing w:val="5"/>
                <w:sz w:val="9"/>
              </w:rPr>
            </w:r>
            <w:r>
              <w:rPr>
                <w:rFonts w:ascii="Arial"/>
                <w:sz w:val="9"/>
              </w:rPr>
            </w:r>
          </w:p>
        </w:tc>
        <w:tc>
          <w:tcPr>
            <w:tcW w:w="443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4"/>
              <w:ind w:left="32" w:right="87" w:firstLine="5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z w:val="9"/>
              </w:rPr>
              <w:t>VOTO</w:t>
            </w:r>
            <w:r>
              <w:rPr>
                <w:rFonts w:ascii="Arial"/>
                <w:b/>
                <w:w w:val="98"/>
                <w:sz w:val="9"/>
              </w:rPr>
              <w:t> </w:t>
            </w:r>
            <w:r>
              <w:rPr>
                <w:rFonts w:ascii="Arial"/>
                <w:b/>
                <w:spacing w:val="-3"/>
                <w:sz w:val="9"/>
              </w:rPr>
              <w:t>JURAD</w:t>
            </w:r>
            <w:r>
              <w:rPr>
                <w:rFonts w:ascii="Arial"/>
                <w:spacing w:val="-3"/>
                <w:sz w:val="9"/>
              </w:rPr>
            </w:r>
          </w:p>
        </w:tc>
        <w:tc>
          <w:tcPr>
            <w:tcW w:w="475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59" w:lineRule="auto" w:before="4"/>
              <w:ind w:left="51" w:right="0" w:firstLine="144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z w:val="9"/>
              </w:rPr>
              <w:t>%</w:t>
            </w:r>
            <w:r>
              <w:rPr>
                <w:rFonts w:ascii="Arial"/>
                <w:b/>
                <w:w w:val="98"/>
                <w:sz w:val="9"/>
              </w:rPr>
              <w:t> </w:t>
            </w:r>
            <w:r>
              <w:rPr>
                <w:rFonts w:ascii="Arial"/>
                <w:b/>
                <w:spacing w:val="-3"/>
                <w:w w:val="95"/>
                <w:sz w:val="9"/>
              </w:rPr>
              <w:t>JURAD</w:t>
            </w:r>
            <w:r>
              <w:rPr>
                <w:rFonts w:ascii="Arial"/>
                <w:b/>
                <w:spacing w:val="13"/>
                <w:w w:val="95"/>
                <w:sz w:val="9"/>
              </w:rPr>
              <w:t> </w:t>
            </w:r>
            <w:r>
              <w:rPr>
                <w:rFonts w:ascii="Arial"/>
                <w:b/>
                <w:spacing w:val="-7"/>
                <w:position w:val="-1"/>
                <w:sz w:val="9"/>
              </w:rPr>
              <w:drawing>
                <wp:inline distT="0" distB="0" distL="0" distR="0">
                  <wp:extent cx="50248" cy="50291"/>
                  <wp:effectExtent l="0" t="0" r="0" b="0"/>
                  <wp:docPr id="17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pacing w:val="-7"/>
                <w:position w:val="-1"/>
                <w:sz w:val="9"/>
              </w:rPr>
            </w:r>
            <w:r>
              <w:rPr>
                <w:rFonts w:ascii="Arial"/>
                <w:sz w:val="9"/>
              </w:rPr>
            </w:r>
          </w:p>
        </w:tc>
        <w:tc>
          <w:tcPr>
            <w:tcW w:w="475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auto" w:before="4"/>
              <w:ind w:left="144" w:right="106" w:hanging="42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z w:val="9"/>
              </w:rPr>
              <w:t>VOTO</w:t>
            </w:r>
            <w:r>
              <w:rPr>
                <w:rFonts w:ascii="Arial"/>
                <w:b/>
                <w:spacing w:val="-22"/>
                <w:sz w:val="9"/>
              </w:rPr>
              <w:t> </w:t>
            </w:r>
            <w:r>
              <w:rPr>
                <w:rFonts w:ascii="Arial"/>
                <w:b/>
                <w:spacing w:val="-22"/>
                <w:sz w:val="9"/>
              </w:rPr>
            </w:r>
            <w:r>
              <w:rPr>
                <w:rFonts w:ascii="Arial"/>
                <w:b/>
                <w:sz w:val="9"/>
              </w:rPr>
              <w:t>APP</w:t>
            </w:r>
            <w:r>
              <w:rPr>
                <w:rFonts w:ascii="Arial"/>
                <w:sz w:val="9"/>
              </w:rPr>
            </w:r>
          </w:p>
        </w:tc>
        <w:tc>
          <w:tcPr>
            <w:tcW w:w="475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59" w:lineRule="auto" w:before="4"/>
              <w:ind w:left="88" w:right="0" w:firstLine="56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z w:val="9"/>
              </w:rPr>
              <w:t>APP</w:t>
            </w:r>
            <w:r>
              <w:rPr>
                <w:rFonts w:ascii="Arial"/>
                <w:b/>
                <w:w w:val="98"/>
                <w:sz w:val="9"/>
              </w:rPr>
              <w:t> </w:t>
            </w:r>
            <w:r>
              <w:rPr>
                <w:rFonts w:ascii="Arial"/>
                <w:b/>
                <w:w w:val="95"/>
                <w:sz w:val="9"/>
              </w:rPr>
              <w:t>MOVIL</w:t>
            </w:r>
            <w:r>
              <w:rPr>
                <w:rFonts w:ascii="Arial"/>
                <w:b/>
                <w:spacing w:val="6"/>
                <w:w w:val="95"/>
                <w:sz w:val="9"/>
              </w:rPr>
              <w:t> </w:t>
            </w:r>
            <w:r>
              <w:rPr>
                <w:rFonts w:ascii="Arial"/>
                <w:b/>
                <w:spacing w:val="-9"/>
                <w:position w:val="-1"/>
                <w:sz w:val="9"/>
              </w:rPr>
              <w:drawing>
                <wp:inline distT="0" distB="0" distL="0" distR="0">
                  <wp:extent cx="50248" cy="50291"/>
                  <wp:effectExtent l="0" t="0" r="0" b="0"/>
                  <wp:docPr id="19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pacing w:val="-9"/>
                <w:position w:val="-1"/>
                <w:sz w:val="9"/>
              </w:rPr>
            </w:r>
            <w:r>
              <w:rPr>
                <w:rFonts w:ascii="Arial"/>
                <w:sz w:val="9"/>
              </w:rPr>
            </w:r>
          </w:p>
        </w:tc>
        <w:tc>
          <w:tcPr>
            <w:tcW w:w="606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w w:val="98"/>
                <w:sz w:val="9"/>
              </w:rPr>
              <w:t>%</w:t>
            </w:r>
            <w:r>
              <w:rPr>
                <w:rFonts w:ascii="Arial"/>
                <w:sz w:val="9"/>
              </w:rPr>
            </w:r>
          </w:p>
          <w:p>
            <w:pPr>
              <w:pStyle w:val="TableParagraph"/>
              <w:spacing w:line="240" w:lineRule="auto" w:before="8"/>
              <w:ind w:left="144" w:right="0"/>
              <w:jc w:val="center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/>
                <w:b/>
                <w:sz w:val="9"/>
              </w:rPr>
              <w:t>TOTAL </w:t>
            </w:r>
            <w:r>
              <w:rPr>
                <w:rFonts w:ascii="Arial"/>
                <w:b/>
                <w:spacing w:val="-3"/>
                <w:position w:val="-1"/>
                <w:sz w:val="9"/>
              </w:rPr>
              <w:drawing>
                <wp:inline distT="0" distB="0" distL="0" distR="0">
                  <wp:extent cx="50248" cy="50291"/>
                  <wp:effectExtent l="0" t="0" r="0" b="0"/>
                  <wp:docPr id="2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pacing w:val="-3"/>
                <w:position w:val="-1"/>
                <w:sz w:val="9"/>
              </w:rPr>
            </w:r>
            <w:r>
              <w:rPr>
                <w:rFonts w:ascii="Arial"/>
                <w:sz w:val="9"/>
              </w:rPr>
            </w:r>
          </w:p>
        </w:tc>
        <w:tc>
          <w:tcPr>
            <w:tcW w:w="601" w:type="dxa"/>
            <w:tcBorders>
              <w:top w:val="single" w:sz="2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left="41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/>
                <w:b/>
                <w:spacing w:val="-3"/>
                <w:sz w:val="9"/>
              </w:rPr>
              <w:t>JERARQUÍ</w:t>
            </w:r>
            <w:r>
              <w:rPr>
                <w:rFonts w:ascii="Arial" w:hAnsi="Arial"/>
                <w:b/>
                <w:spacing w:val="5"/>
                <w:sz w:val="9"/>
              </w:rPr>
              <w:t> </w:t>
            </w:r>
            <w:r>
              <w:rPr>
                <w:rFonts w:ascii="Arial" w:hAnsi="Arial"/>
                <w:b/>
                <w:spacing w:val="2"/>
                <w:position w:val="-1"/>
                <w:sz w:val="9"/>
              </w:rPr>
              <w:drawing>
                <wp:inline distT="0" distB="0" distL="0" distR="0">
                  <wp:extent cx="50248" cy="50291"/>
                  <wp:effectExtent l="0" t="0" r="0" b="0"/>
                  <wp:docPr id="23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8" cy="5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pacing w:val="2"/>
                <w:position w:val="-1"/>
                <w:sz w:val="9"/>
              </w:rPr>
            </w:r>
            <w:r>
              <w:rPr>
                <w:rFonts w:ascii="Arial" w:hAnsi="Arial"/>
                <w:sz w:val="9"/>
              </w:rPr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4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DRAG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MERCURIO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35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5,5%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sz w:val="11"/>
              </w:rPr>
              <w:t>32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3,3%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5,0%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4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w w:val="100"/>
                <w:sz w:val="7"/>
              </w:rPr>
              <w:t>9</w:t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4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DRAG </w:t>
            </w:r>
            <w:r>
              <w:rPr>
                <w:rFonts w:ascii="Arial"/>
                <w:b/>
                <w:w w:val="105"/>
                <w:sz w:val="13"/>
              </w:rPr>
              <w:t>FRENCHY</w:t>
            </w:r>
            <w:r>
              <w:rPr>
                <w:rFonts w:ascii="Arial"/>
                <w:b/>
                <w:spacing w:val="-1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MORGANA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39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6,2%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1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w w:val="101"/>
                <w:sz w:val="11"/>
              </w:rPr>
              <w:t>3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0,3%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4,7%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7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spacing w:val="-3"/>
                <w:sz w:val="7"/>
              </w:rPr>
              <w:t>11</w:t>
            </w:r>
            <w:r>
              <w:rPr>
                <w:rFonts w:ascii="Calibri"/>
                <w:sz w:val="7"/>
              </w:rPr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DRAG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KIOWA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9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77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12,1%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14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spacing w:val="-2"/>
                <w:sz w:val="11"/>
              </w:rPr>
              <w:t>294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30,4%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16,7%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4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w w:val="100"/>
                <w:sz w:val="7"/>
              </w:rPr>
              <w:t>1</w:t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DRAG</w:t>
            </w:r>
            <w:r>
              <w:rPr>
                <w:rFonts w:ascii="Arial"/>
                <w:b/>
                <w:spacing w:val="-12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VITORCHI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38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6,0%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sz w:val="11"/>
              </w:rPr>
              <w:t>53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5,5%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5,9%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4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w w:val="100"/>
                <w:sz w:val="7"/>
              </w:rPr>
              <w:t>7</w:t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DRAG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ELEKTRA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8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80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12,6%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14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spacing w:val="-2"/>
                <w:sz w:val="11"/>
              </w:rPr>
              <w:t>127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13,1%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12,7%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4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w w:val="100"/>
                <w:sz w:val="7"/>
              </w:rPr>
              <w:t>2</w:t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DRAG ASIA</w:t>
            </w:r>
            <w:r>
              <w:rPr>
                <w:rFonts w:ascii="Arial"/>
                <w:spacing w:val="-3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26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4,1%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sz w:val="11"/>
              </w:rPr>
              <w:t>18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1,9%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3,5%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7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spacing w:val="-3"/>
                <w:sz w:val="7"/>
              </w:rPr>
              <w:t>13</w:t>
            </w:r>
            <w:r>
              <w:rPr>
                <w:rFonts w:ascii="Calibri"/>
                <w:sz w:val="7"/>
              </w:rPr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/>
                <w:b/>
                <w:spacing w:val="-3"/>
                <w:w w:val="105"/>
                <w:sz w:val="13"/>
              </w:rPr>
              <w:t>DRAG</w:t>
            </w:r>
            <w:r>
              <w:rPr>
                <w:rFonts w:ascii="Arial" w:hAnsi="Arial"/>
                <w:b/>
                <w:spacing w:val="-13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KÁLIK</w:t>
            </w:r>
            <w:r>
              <w:rPr>
                <w:rFonts w:ascii="Arial" w:hAns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9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56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8,8%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sz w:val="11"/>
              </w:rPr>
              <w:t>90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9,3%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8,9%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4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w w:val="100"/>
                <w:sz w:val="7"/>
              </w:rPr>
              <w:t>4</w:t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4"/>
                <w:sz w:val="13"/>
              </w:rPr>
              <w:t>8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DRAG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PINKY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31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4,9%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sz w:val="11"/>
              </w:rPr>
              <w:t>17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1,8%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4,1%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7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spacing w:val="-3"/>
                <w:sz w:val="7"/>
              </w:rPr>
              <w:t>12</w:t>
            </w:r>
            <w:r>
              <w:rPr>
                <w:rFonts w:ascii="Calibri"/>
                <w:sz w:val="7"/>
              </w:rPr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4"/>
                <w:sz w:val="13"/>
              </w:rPr>
              <w:t>9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CHARLIE</w:t>
            </w:r>
            <w:r>
              <w:rPr>
                <w:rFonts w:ascii="Arial"/>
                <w:b/>
                <w:spacing w:val="-19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DRAG</w:t>
            </w:r>
            <w:r>
              <w:rPr>
                <w:rFonts w:ascii="Arial"/>
                <w:spacing w:val="-3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48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7,6%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14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spacing w:val="-2"/>
                <w:sz w:val="11"/>
              </w:rPr>
              <w:t>114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11,8%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8,6%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4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w w:val="100"/>
                <w:sz w:val="7"/>
              </w:rPr>
              <w:t>5</w:t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DRAG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UMBRA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38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6,0%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1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w w:val="101"/>
                <w:sz w:val="11"/>
              </w:rPr>
              <w:t>9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0,9%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4,7%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7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spacing w:val="-3"/>
                <w:sz w:val="7"/>
              </w:rPr>
              <w:t>10</w:t>
            </w:r>
            <w:r>
              <w:rPr>
                <w:rFonts w:ascii="Calibri"/>
                <w:sz w:val="7"/>
              </w:rPr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11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DRAG</w:t>
            </w:r>
            <w:r>
              <w:rPr>
                <w:rFonts w:ascii="Arial"/>
                <w:b/>
                <w:spacing w:val="-1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PERDIDA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2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1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5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38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6,0%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sz w:val="11"/>
              </w:rPr>
              <w:t>46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4,8%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5,7%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4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w w:val="100"/>
                <w:sz w:val="7"/>
              </w:rPr>
              <w:t>8</w:t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12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DRAG</w:t>
            </w:r>
            <w:r>
              <w:rPr>
                <w:rFonts w:asci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HEFESTO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9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4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9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5"/>
                <w:sz w:val="13"/>
              </w:rPr>
              <w:t>10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75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6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11,8%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sz w:val="11"/>
              </w:rPr>
              <w:t>79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8,2%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1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10,9%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4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w w:val="100"/>
                <w:sz w:val="7"/>
              </w:rPr>
              <w:t>3</w:t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6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13</w:t>
            </w:r>
            <w:r>
              <w:rPr>
                <w:rFonts w:ascii="Arial"/>
                <w:sz w:val="13"/>
              </w:rPr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w w:val="105"/>
                <w:sz w:val="13"/>
              </w:rPr>
              <w:t>DRAG</w:t>
            </w:r>
            <w:r>
              <w:rPr>
                <w:rFonts w:ascii="Arial"/>
                <w:b/>
                <w:spacing w:val="-14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SEQUINS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3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7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color w:val="339966"/>
                <w:w w:val="104"/>
                <w:sz w:val="13"/>
              </w:rPr>
              <w:t>6</w:t>
            </w:r>
            <w:r>
              <w:rPr>
                <w:rFonts w:ascii="Arial"/>
                <w:sz w:val="13"/>
              </w:rPr>
            </w: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right="0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color w:val="FF0000"/>
                <w:w w:val="105"/>
                <w:sz w:val="12"/>
              </w:rPr>
              <w:t>53</w:t>
            </w:r>
            <w:r>
              <w:rPr>
                <w:rFonts w:ascii="Arial"/>
                <w:sz w:val="12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8,4%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32"/>
              <w:ind w:left="4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color w:val="FF0000"/>
                <w:sz w:val="11"/>
              </w:rPr>
              <w:t>86</w:t>
            </w:r>
            <w:r>
              <w:rPr>
                <w:rFonts w:ascii="Arial"/>
                <w:sz w:val="11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14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8,9%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49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8,5%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5"/>
                <w:szCs w:val="5"/>
              </w:rPr>
            </w:pPr>
          </w:p>
          <w:p>
            <w:pPr>
              <w:pStyle w:val="TableParagraph"/>
              <w:spacing w:line="240" w:lineRule="auto"/>
              <w:ind w:right="4"/>
              <w:jc w:val="right"/>
              <w:rPr>
                <w:rFonts w:ascii="Calibri" w:hAnsi="Calibri" w:cs="Calibri" w:eastAsia="Calibri"/>
                <w:sz w:val="7"/>
                <w:szCs w:val="7"/>
              </w:rPr>
            </w:pPr>
            <w:r>
              <w:rPr>
                <w:rFonts w:ascii="Calibri"/>
                <w:w w:val="100"/>
                <w:sz w:val="7"/>
              </w:rPr>
              <w:t>6</w:t>
            </w:r>
          </w:p>
        </w:tc>
      </w:tr>
      <w:tr>
        <w:trPr>
          <w:trHeight w:val="172" w:hRule="exact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right="18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spacing w:val="-3"/>
                <w:sz w:val="13"/>
              </w:rPr>
              <w:t>TOTAL</w:t>
            </w:r>
            <w:r>
              <w:rPr>
                <w:rFonts w:ascii="Arial"/>
                <w:spacing w:val="-3"/>
                <w:sz w:val="13"/>
              </w:rPr>
            </w: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07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634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>
            <w:pPr>
              <w:pStyle w:val="TableParagraph"/>
              <w:spacing w:line="240" w:lineRule="auto" w:before="13"/>
              <w:ind w:left="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100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%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125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968</w:t>
            </w:r>
            <w:r>
              <w:rPr>
                <w:rFonts w:ascii="Arial"/>
                <w:sz w:val="13"/>
              </w:rPr>
            </w: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CC"/>
          </w:tcPr>
          <w:p>
            <w:pPr>
              <w:pStyle w:val="TableParagraph"/>
              <w:spacing w:line="240" w:lineRule="auto" w:before="13"/>
              <w:ind w:left="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100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74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100,0%</w:t>
            </w:r>
            <w:r>
              <w:rPr>
                <w:rFonts w:ascii="Arial"/>
                <w:sz w:val="13"/>
              </w:rPr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01" w:right="120"/>
        <w:jc w:val="both"/>
      </w:pPr>
      <w:r>
        <w:rPr>
          <w:rFonts w:ascii="Arial" w:hAnsi="Arial"/>
          <w:b/>
        </w:rPr>
        <w:t>UNDÉCIMO.- </w:t>
      </w:r>
      <w:r>
        <w:rPr/>
        <w:t>Los miembros del Jurado así como las actas que estas emitieron</w:t>
      </w:r>
      <w:r>
        <w:rPr>
          <w:spacing w:val="31"/>
        </w:rPr>
        <w:t> </w:t>
      </w:r>
      <w:r>
        <w:rPr/>
        <w:t>hacen</w:t>
      </w:r>
      <w:r>
        <w:rPr>
          <w:w w:val="100"/>
        </w:rPr>
        <w:t> </w:t>
      </w:r>
      <w:r>
        <w:rPr/>
        <w:t>referencia de manera obvia a los nombres artísticos que emplean cada uno de los</w:t>
      </w:r>
      <w:r>
        <w:rPr>
          <w:spacing w:val="18"/>
        </w:rPr>
        <w:t> </w:t>
      </w:r>
      <w:r>
        <w:rPr/>
        <w:t>candidatos.</w:t>
      </w:r>
      <w:r>
        <w:rPr>
          <w:w w:val="100"/>
        </w:rPr>
        <w:t> </w:t>
      </w:r>
      <w:r>
        <w:rPr/>
        <w:t>No obstante, por razones de seguridad jurídica es necesario vincular la identidad del artista</w:t>
      </w:r>
      <w:r>
        <w:rPr>
          <w:spacing w:val="14"/>
        </w:rPr>
        <w:t> </w:t>
      </w:r>
      <w:r>
        <w:rPr/>
        <w:t>con</w:t>
      </w:r>
      <w:r>
        <w:rPr>
          <w:w w:val="100"/>
        </w:rPr>
        <w:t> </w:t>
      </w:r>
      <w:r>
        <w:rPr/>
        <w:t>una</w:t>
      </w:r>
      <w:r>
        <w:rPr>
          <w:spacing w:val="13"/>
        </w:rPr>
        <w:t> </w:t>
      </w:r>
      <w:r>
        <w:rPr/>
        <w:t>persona</w:t>
      </w:r>
      <w:r>
        <w:rPr>
          <w:spacing w:val="12"/>
        </w:rPr>
        <w:t> </w:t>
      </w:r>
      <w:r>
        <w:rPr/>
        <w:t>física</w:t>
      </w:r>
      <w:r>
        <w:rPr>
          <w:spacing w:val="12"/>
        </w:rPr>
        <w:t> </w:t>
      </w:r>
      <w:r>
        <w:rPr/>
        <w:t>identificada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/>
        <w:t>indentificable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aplicación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>
          <w:spacing w:val="-8"/>
        </w:rPr>
        <w:t>11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2"/>
        </w:rPr>
        <w:t> </w:t>
      </w:r>
      <w:r>
        <w:rPr/>
        <w:t>38/2003,</w:t>
      </w:r>
      <w:r>
        <w:rPr>
          <w:w w:val="100"/>
        </w:rPr>
        <w:t> </w:t>
      </w:r>
      <w:r>
        <w:rPr/>
        <w:t>de 17 de noviembre, General de Subvenciones, por ello, y vista la documentación</w:t>
      </w:r>
      <w:r>
        <w:rPr>
          <w:spacing w:val="19"/>
        </w:rPr>
        <w:t> </w:t>
      </w:r>
      <w:r>
        <w:rPr/>
        <w:t>que</w:t>
      </w:r>
      <w:r>
        <w:rPr>
          <w:w w:val="100"/>
        </w:rPr>
        <w:t> </w:t>
      </w:r>
      <w:r>
        <w:rPr/>
        <w:t>aportaron cada uno de los participantes en el formulario de instancias, la correlación</w:t>
      </w:r>
      <w:r>
        <w:rPr>
          <w:spacing w:val="15"/>
        </w:rPr>
        <w:t> </w:t>
      </w:r>
      <w:r>
        <w:rPr/>
        <w:t>de</w:t>
      </w:r>
      <w:r>
        <w:rPr>
          <w:w w:val="100"/>
        </w:rPr>
        <w:t> </w:t>
      </w:r>
      <w:r>
        <w:rPr/>
        <w:t>identidad entre la personalidad artística y la personalidad física sería la</w:t>
      </w:r>
      <w:r>
        <w:rPr>
          <w:spacing w:val="-7"/>
        </w:rPr>
        <w:t> </w:t>
      </w:r>
      <w:r>
        <w:rPr/>
        <w:t>siguiente:</w:t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9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2274"/>
        <w:gridCol w:w="2274"/>
      </w:tblGrid>
      <w:tr>
        <w:trPr>
          <w:trHeight w:val="470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03" w:right="330" w:hanging="4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PERSONALIDAD</w:t>
            </w:r>
            <w:r>
              <w:rPr>
                <w:rFonts w:ascii="Arial" w:hAnsi="Arial"/>
                <w:b/>
                <w:w w:val="10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FÍSICA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97" w:right="330" w:hanging="2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PERSONALIDAD</w:t>
            </w:r>
            <w:r>
              <w:rPr>
                <w:rFonts w:ascii="Arial" w:hAnsi="Arial"/>
                <w:b/>
                <w:w w:val="10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ARTÍSTICA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7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DNI /NIE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28" w:lineRule="exact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header="720" w:footer="1141" w:top="1800" w:bottom="1340" w:left="1600" w:right="1580"/>
        </w:sect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9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2274"/>
        <w:gridCol w:w="2274"/>
      </w:tblGrid>
      <w:tr>
        <w:trPr>
          <w:trHeight w:val="470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03" w:right="330" w:hanging="4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PERSONALIDAD</w:t>
            </w:r>
            <w:r>
              <w:rPr>
                <w:rFonts w:ascii="Arial" w:hAnsi="Arial"/>
                <w:b/>
                <w:w w:val="10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FÍSICA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97" w:right="330" w:hanging="2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PERSONALIDAD</w:t>
            </w:r>
            <w:r>
              <w:rPr>
                <w:rFonts w:ascii="Arial" w:hAnsi="Arial"/>
                <w:b/>
                <w:w w:val="10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ARTÍSTICA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7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DNI /NIE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61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Elián Martín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González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Drag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Kálik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5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Gabriel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Domingo</w:t>
            </w:r>
            <w:r>
              <w:rPr>
                <w:rFonts w:ascii="Arial"/>
                <w:w w:val="100"/>
                <w:sz w:val="20"/>
              </w:rPr>
              <w:t> </w:t>
            </w:r>
            <w:r>
              <w:rPr>
                <w:rFonts w:ascii="Arial"/>
                <w:sz w:val="20"/>
              </w:rPr>
              <w:t>Quevedo Quintana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Mercurio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0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4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María Meiyu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Suárez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Delgado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Asia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4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Carlos Aitor</w:t>
            </w:r>
            <w:r>
              <w:rPr>
                <w:rFonts w:ascii="Arial" w:hAnsi="Arial"/>
                <w:spacing w:val="-1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Marrero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López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Charlie Drag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0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Yesenia </w:t>
            </w:r>
            <w:r>
              <w:rPr>
                <w:rFonts w:ascii="Arial" w:hAnsi="Arial"/>
                <w:sz w:val="20"/>
              </w:rPr>
              <w:t>Martín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Martín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Pinky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Francisco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Cabrera</w:t>
            </w:r>
            <w:r>
              <w:rPr>
                <w:rFonts w:ascii="Arial"/>
                <w:w w:val="100"/>
                <w:sz w:val="20"/>
              </w:rPr>
              <w:t> </w:t>
            </w:r>
            <w:r>
              <w:rPr>
                <w:rFonts w:ascii="Arial"/>
                <w:sz w:val="20"/>
              </w:rPr>
              <w:t>Santana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 Frenchy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Morgana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0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6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4"/>
                <w:sz w:val="20"/>
              </w:rPr>
              <w:t>Yeremy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González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Hernández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Hefesto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5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Alexander Sánchez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Pérez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Umbra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0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4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Samuel José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pacing w:val="-4"/>
                <w:sz w:val="20"/>
              </w:rPr>
              <w:t>Torres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Ojeda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Sequins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4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Alberto </w:t>
            </w:r>
            <w:r>
              <w:rPr>
                <w:rFonts w:ascii="Arial" w:hAnsi="Arial"/>
                <w:spacing w:val="-4"/>
                <w:sz w:val="20"/>
              </w:rPr>
              <w:t>Yeray </w:t>
            </w:r>
            <w:r>
              <w:rPr>
                <w:rFonts w:ascii="Arial" w:hAnsi="Arial"/>
                <w:sz w:val="20"/>
              </w:rPr>
              <w:t>Ojeda</w:t>
            </w:r>
            <w:r>
              <w:rPr>
                <w:rFonts w:ascii="Arial" w:hAnsi="Arial"/>
                <w:w w:val="10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Hernández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Kiowa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1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Víctor Guedes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Pérez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Vitorchi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Elías Medina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Jiménez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Perdida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Iván Sánchez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Pérez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Elektra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5"/>
        <w:spacing w:line="240" w:lineRule="auto"/>
        <w:ind w:left="2865" w:right="2881"/>
        <w:jc w:val="center"/>
        <w:rPr>
          <w:b w:val="0"/>
          <w:bCs w:val="0"/>
        </w:rPr>
      </w:pPr>
      <w:r>
        <w:rPr/>
        <w:t>FUNDAMENTOS DE</w:t>
      </w:r>
      <w:r>
        <w:rPr>
          <w:spacing w:val="-4"/>
        </w:rPr>
        <w:t> </w:t>
      </w:r>
      <w:r>
        <w:rPr/>
        <w:t>DERECHO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01" w:right="122"/>
        <w:jc w:val="both"/>
      </w:pPr>
      <w:r>
        <w:rPr>
          <w:rFonts w:ascii="Arial" w:hAnsi="Arial"/>
          <w:b/>
        </w:rPr>
        <w:t>ÚNICO</w:t>
      </w:r>
      <w:r>
        <w:rPr/>
        <w:t>.- En el presente caso es de aplicación por analogía a la naturaleza del procedimiento</w:t>
      </w:r>
      <w:r>
        <w:rPr>
          <w:spacing w:val="22"/>
        </w:rPr>
        <w:t> </w:t>
      </w:r>
      <w:r>
        <w:rPr/>
        <w:t>la</w:t>
      </w:r>
      <w:r>
        <w:rPr>
          <w:w w:val="100"/>
        </w:rPr>
        <w:t> </w:t>
      </w:r>
      <w:r>
        <w:rPr/>
        <w:t>previsión</w:t>
      </w:r>
      <w:r>
        <w:rPr>
          <w:spacing w:val="28"/>
        </w:rPr>
        <w:t> </w:t>
      </w:r>
      <w:r>
        <w:rPr/>
        <w:t>contemplada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apartado</w:t>
      </w:r>
      <w:r>
        <w:rPr>
          <w:spacing w:val="29"/>
        </w:rPr>
        <w:t> </w:t>
      </w:r>
      <w:r>
        <w:rPr/>
        <w:t>segundo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artículo</w:t>
      </w:r>
      <w:r>
        <w:rPr>
          <w:spacing w:val="28"/>
        </w:rPr>
        <w:t> </w:t>
      </w:r>
      <w:r>
        <w:rPr/>
        <w:t>25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Ley</w:t>
      </w:r>
      <w:r>
        <w:rPr>
          <w:spacing w:val="29"/>
        </w:rPr>
        <w:t> </w:t>
      </w:r>
      <w:r>
        <w:rPr/>
        <w:t>General</w:t>
      </w:r>
      <w:r>
        <w:rPr>
          <w:spacing w:val="28"/>
        </w:rPr>
        <w:t> </w:t>
      </w:r>
      <w:r>
        <w:rPr/>
        <w:t>de</w:t>
      </w:r>
      <w:r>
        <w:rPr>
          <w:w w:val="100"/>
        </w:rPr>
        <w:t> </w:t>
      </w:r>
      <w:r>
        <w:rPr/>
        <w:t>Subvenciones que</w:t>
      </w:r>
      <w:r>
        <w:rPr>
          <w:spacing w:val="-2"/>
        </w:rPr>
        <w:t> </w:t>
      </w:r>
      <w:r>
        <w:rPr/>
        <w:t>reza: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1" w:right="122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resolución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motivará</w:t>
      </w:r>
      <w:r>
        <w:rPr>
          <w:rFonts w:ascii="Arial" w:hAnsi="Arial"/>
          <w:i/>
          <w:spacing w:val="20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conformidad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dispongan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bases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reguladoras</w:t>
      </w:r>
      <w:r>
        <w:rPr>
          <w:rFonts w:ascii="Arial" w:hAnsi="Arial"/>
          <w:i/>
          <w:spacing w:val="2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w w:val="100"/>
          <w:sz w:val="20"/>
        </w:rPr>
        <w:t> </w:t>
      </w:r>
      <w:r>
        <w:rPr>
          <w:rFonts w:ascii="Arial" w:hAnsi="Arial"/>
          <w:i/>
          <w:sz w:val="20"/>
        </w:rPr>
        <w:t>subvención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debiendo,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todo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caso,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quedar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acreditados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procedimiento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fundamentos</w:t>
      </w:r>
      <w:r>
        <w:rPr>
          <w:rFonts w:ascii="Arial" w:hAnsi="Arial"/>
          <w:i/>
          <w:w w:val="100"/>
          <w:sz w:val="20"/>
        </w:rPr>
        <w:t> </w:t>
      </w:r>
      <w:r>
        <w:rPr>
          <w:rFonts w:ascii="Arial" w:hAnsi="Arial"/>
          <w:i/>
          <w:sz w:val="20"/>
        </w:rPr>
        <w:t>de la resolución que se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adopte.</w:t>
      </w:r>
      <w:r>
        <w:rPr>
          <w:rFonts w:ascii="Arial" w:hAns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i/>
          <w:sz w:val="19"/>
          <w:szCs w:val="19"/>
        </w:rPr>
      </w:pPr>
    </w:p>
    <w:p>
      <w:pPr>
        <w:pStyle w:val="BodyText"/>
        <w:spacing w:line="240" w:lineRule="auto"/>
        <w:ind w:left="101" w:right="120"/>
        <w:jc w:val="both"/>
      </w:pPr>
      <w:r>
        <w:rPr/>
        <w:t>Visto cuanto antecede y de conformidad con lo establecido en el artículo 25 de la Ley</w:t>
      </w:r>
      <w:r>
        <w:rPr>
          <w:spacing w:val="26"/>
        </w:rPr>
        <w:t> </w:t>
      </w:r>
      <w:r>
        <w:rPr/>
        <w:t>38/2003,</w:t>
      </w:r>
      <w:r>
        <w:rPr>
          <w:w w:val="100"/>
        </w:rPr>
        <w:t> </w:t>
      </w:r>
      <w:r>
        <w:rPr/>
        <w:t>de 17 de noviembre, General de Subvenciones en concordancia con el artículo 21.1.f) y s) </w:t>
      </w:r>
      <w:r>
        <w:rPr>
          <w:spacing w:val="39"/>
        </w:rPr>
        <w:t> </w:t>
      </w:r>
      <w:r>
        <w:rPr/>
        <w:t>de</w:t>
      </w:r>
      <w:r>
        <w:rPr>
          <w:w w:val="100"/>
        </w:rPr>
        <w:t> </w:t>
      </w:r>
      <w:r>
        <w:rPr/>
        <w:t>la Ley 7/1985, de 2 de abril, reguladora de las Bases del Régimen</w:t>
      </w:r>
      <w:r>
        <w:rPr>
          <w:spacing w:val="-2"/>
        </w:rPr>
        <w:t> </w:t>
      </w:r>
      <w:r>
        <w:rPr/>
        <w:t>Local,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2865" w:right="2880"/>
        <w:jc w:val="center"/>
        <w:rPr>
          <w:b w:val="0"/>
          <w:bCs w:val="0"/>
        </w:rPr>
      </w:pPr>
      <w:r>
        <w:rPr>
          <w:spacing w:val="-3"/>
        </w:rPr>
        <w:t>RESUELVO</w:t>
      </w:r>
      <w:r>
        <w:rPr>
          <w:b w:val="0"/>
          <w:spacing w:val="-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01" w:right="121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PRIMERO.- </w:t>
      </w:r>
      <w:r>
        <w:rPr/>
        <w:t>Conceder el primer premio (Drag Queen del Carnaval de la Real Ciudad de</w:t>
      </w:r>
      <w:r>
        <w:rPr>
          <w:spacing w:val="43"/>
        </w:rPr>
        <w:t> </w:t>
      </w:r>
      <w:r>
        <w:rPr/>
        <w:t>Gáldar</w:t>
      </w:r>
      <w:r>
        <w:rPr>
          <w:w w:val="100"/>
        </w:rPr>
        <w:t> </w:t>
      </w:r>
      <w:r>
        <w:rPr/>
        <w:t>2023) al artista Drag Kiowa que corresponde a la persona física don Alberto Ojeda</w:t>
      </w:r>
      <w:r>
        <w:rPr>
          <w:spacing w:val="27"/>
        </w:rPr>
        <w:t> </w:t>
      </w:r>
      <w:r>
        <w:rPr/>
        <w:t>Hernández</w:t>
      </w:r>
      <w:r>
        <w:rPr>
          <w:w w:val="100"/>
        </w:rPr>
        <w:t> </w:t>
      </w:r>
      <w:r>
        <w:rPr/>
        <w:t>provisto de DNI </w:t>
      </w:r>
      <w:r>
        <w:rPr>
          <w:rFonts w:ascii="Arial" w:hAnsi="Arial" w:cs="Arial" w:eastAsia="Arial"/>
        </w:rPr>
        <w:t>por importe de DOS MIL EUROS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(2.000€)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01" w:right="111"/>
        <w:jc w:val="both"/>
      </w:pPr>
      <w:r>
        <w:rPr>
          <w:rFonts w:ascii="Arial" w:hAnsi="Arial"/>
          <w:b/>
        </w:rPr>
        <w:t>SEGUNDO.- </w:t>
      </w:r>
      <w:r>
        <w:rPr/>
        <w:t>Conceder el segundo premio (1ª Dama Drag) al artista Drag Elektra</w:t>
      </w:r>
      <w:r>
        <w:rPr>
          <w:spacing w:val="24"/>
        </w:rPr>
        <w:t> </w:t>
      </w:r>
      <w:r>
        <w:rPr/>
        <w:t>que</w:t>
      </w:r>
      <w:r>
        <w:rPr>
          <w:w w:val="100"/>
        </w:rPr>
        <w:t> </w:t>
      </w:r>
      <w:r>
        <w:rPr/>
        <w:t>corresponde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persona</w:t>
      </w:r>
      <w:r>
        <w:rPr>
          <w:spacing w:val="19"/>
        </w:rPr>
        <w:t> </w:t>
      </w:r>
      <w:r>
        <w:rPr/>
        <w:t>física</w:t>
      </w:r>
      <w:r>
        <w:rPr>
          <w:spacing w:val="20"/>
        </w:rPr>
        <w:t> </w:t>
      </w:r>
      <w:r>
        <w:rPr/>
        <w:t>don</w:t>
      </w:r>
      <w:r>
        <w:rPr>
          <w:spacing w:val="20"/>
        </w:rPr>
        <w:t> </w:t>
      </w:r>
      <w:r>
        <w:rPr/>
        <w:t>Iván</w:t>
      </w:r>
      <w:r>
        <w:rPr>
          <w:spacing w:val="20"/>
        </w:rPr>
        <w:t> </w:t>
      </w:r>
      <w:r>
        <w:rPr/>
        <w:t>Sánchez</w:t>
      </w:r>
      <w:r>
        <w:rPr>
          <w:spacing w:val="20"/>
        </w:rPr>
        <w:t> </w:t>
      </w:r>
      <w:r>
        <w:rPr/>
        <w:t>Pérez</w:t>
      </w:r>
      <w:r>
        <w:rPr>
          <w:spacing w:val="20"/>
        </w:rPr>
        <w:t> </w:t>
      </w:r>
      <w:r>
        <w:rPr/>
        <w:t>provisto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DNI</w:t>
      </w:r>
      <w:r>
        <w:rPr>
          <w:spacing w:val="24"/>
        </w:rPr>
        <w:t> </w:t>
      </w:r>
      <w:r>
        <w:rPr/>
        <w:t>por</w:t>
      </w:r>
      <w:r>
        <w:rPr>
          <w:spacing w:val="20"/>
        </w:rPr>
        <w:t> </w:t>
      </w:r>
      <w:r>
        <w:rPr/>
        <w:t>importe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MIL</w:t>
      </w:r>
    </w:p>
    <w:p>
      <w:pPr>
        <w:spacing w:after="0" w:line="240" w:lineRule="auto"/>
        <w:jc w:val="both"/>
        <w:sectPr>
          <w:headerReference w:type="default" r:id="rId19"/>
          <w:headerReference w:type="even" r:id="rId20"/>
          <w:footerReference w:type="default" r:id="rId21"/>
          <w:footerReference w:type="even" r:id="rId22"/>
          <w:pgSz w:w="11910" w:h="16840"/>
          <w:pgMar w:header="709" w:footer="1141" w:top="1800" w:bottom="1340" w:left="1600" w:right="1580"/>
          <w:pgNumType w:start="3"/>
        </w:sectPr>
      </w:pP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40" w:lineRule="auto" w:before="74"/>
        <w:ind w:left="121" w:right="0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QUINIENTOS EUROS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(1.500€)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1" w:right="136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TERCERO.-</w:t>
      </w:r>
      <w:r>
        <w:rPr>
          <w:rFonts w:ascii="Arial" w:hAnsi="Arial" w:cs="Arial" w:eastAsia="Arial"/>
          <w:b/>
          <w:bCs/>
          <w:spacing w:val="39"/>
        </w:rPr>
        <w:t> </w:t>
      </w:r>
      <w:r>
        <w:rPr/>
        <w:t>Conceder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tercer</w:t>
      </w:r>
      <w:r>
        <w:rPr>
          <w:spacing w:val="40"/>
        </w:rPr>
        <w:t> </w:t>
      </w:r>
      <w:r>
        <w:rPr/>
        <w:t>premio</w:t>
      </w:r>
      <w:r>
        <w:rPr>
          <w:spacing w:val="40"/>
        </w:rPr>
        <w:t> </w:t>
      </w:r>
      <w:r>
        <w:rPr/>
        <w:t>(2ª</w:t>
      </w:r>
      <w:r>
        <w:rPr>
          <w:spacing w:val="39"/>
        </w:rPr>
        <w:t> </w:t>
      </w:r>
      <w:r>
        <w:rPr/>
        <w:t>Dama</w:t>
      </w:r>
      <w:r>
        <w:rPr>
          <w:spacing w:val="40"/>
        </w:rPr>
        <w:t> </w:t>
      </w:r>
      <w:r>
        <w:rPr/>
        <w:t>Drag)</w:t>
      </w:r>
      <w:r>
        <w:rPr>
          <w:spacing w:val="39"/>
        </w:rPr>
        <w:t> </w:t>
      </w:r>
      <w:r>
        <w:rPr/>
        <w:t>al</w:t>
      </w:r>
      <w:r>
        <w:rPr>
          <w:spacing w:val="40"/>
        </w:rPr>
        <w:t> </w:t>
      </w:r>
      <w:r>
        <w:rPr/>
        <w:t>artista</w:t>
      </w:r>
      <w:r>
        <w:rPr>
          <w:spacing w:val="38"/>
        </w:rPr>
        <w:t> </w:t>
      </w:r>
      <w:r>
        <w:rPr/>
        <w:t>Drag</w:t>
      </w:r>
      <w:r>
        <w:rPr>
          <w:spacing w:val="40"/>
        </w:rPr>
        <w:t> </w:t>
      </w:r>
      <w:r>
        <w:rPr/>
        <w:t>Hefesto</w:t>
      </w:r>
      <w:r>
        <w:rPr>
          <w:spacing w:val="39"/>
        </w:rPr>
        <w:t> </w:t>
      </w:r>
      <w:r>
        <w:rPr/>
        <w:t>que</w:t>
      </w:r>
      <w:r>
        <w:rPr>
          <w:w w:val="100"/>
        </w:rPr>
        <w:t> </w:t>
      </w:r>
      <w:r>
        <w:rPr/>
        <w:t>corresponde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persona</w:t>
      </w:r>
      <w:r>
        <w:rPr>
          <w:spacing w:val="17"/>
        </w:rPr>
        <w:t> </w:t>
      </w:r>
      <w:r>
        <w:rPr/>
        <w:t>física</w:t>
      </w:r>
      <w:r>
        <w:rPr>
          <w:spacing w:val="17"/>
        </w:rPr>
        <w:t> </w:t>
      </w:r>
      <w:r>
        <w:rPr/>
        <w:t>don</w:t>
      </w:r>
      <w:r>
        <w:rPr>
          <w:spacing w:val="17"/>
        </w:rPr>
        <w:t> </w:t>
      </w:r>
      <w:r>
        <w:rPr>
          <w:spacing w:val="-4"/>
        </w:rPr>
        <w:t>Yeremy</w:t>
      </w:r>
      <w:r>
        <w:rPr>
          <w:spacing w:val="16"/>
        </w:rPr>
        <w:t> </w:t>
      </w:r>
      <w:r>
        <w:rPr/>
        <w:t>González</w:t>
      </w:r>
      <w:r>
        <w:rPr>
          <w:spacing w:val="17"/>
        </w:rPr>
        <w:t> </w:t>
      </w:r>
      <w:r>
        <w:rPr/>
        <w:t>Hernández</w:t>
      </w:r>
      <w:r>
        <w:rPr>
          <w:spacing w:val="17"/>
        </w:rPr>
        <w:t> </w:t>
      </w:r>
      <w:r>
        <w:rPr/>
        <w:t>provisto</w:t>
      </w:r>
      <w:r>
        <w:rPr>
          <w:spacing w:val="17"/>
        </w:rPr>
        <w:t> </w:t>
      </w:r>
      <w:r>
        <w:rPr/>
        <w:t>del</w:t>
      </w:r>
      <w:r>
        <w:rPr>
          <w:spacing w:val="20"/>
        </w:rPr>
        <w:t> </w:t>
      </w:r>
      <w:r>
        <w:rPr/>
        <w:t>por</w:t>
      </w:r>
      <w:r>
        <w:rPr>
          <w:spacing w:val="17"/>
        </w:rPr>
        <w:t> </w:t>
      </w:r>
      <w:r>
        <w:rPr/>
        <w:t>importe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>
          <w:rFonts w:ascii="Arial" w:hAnsi="Arial" w:cs="Arial" w:eastAsia="Arial"/>
        </w:rPr>
        <w:t>OCHOCIENTOS EUROS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(800€)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1" w:right="139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CUARTO.- </w:t>
      </w:r>
      <w:r>
        <w:rPr/>
        <w:t>Conceder el cuarto premio (3ª Dama Drag) al artista Drag Kálik que corresponde</w:t>
      </w:r>
      <w:r>
        <w:rPr>
          <w:spacing w:val="19"/>
        </w:rPr>
        <w:t> </w:t>
      </w:r>
      <w:r>
        <w:rPr/>
        <w:t>a</w:t>
      </w:r>
      <w:r>
        <w:rPr>
          <w:w w:val="100"/>
        </w:rPr>
        <w:t> </w:t>
      </w:r>
      <w:r>
        <w:rPr/>
        <w:t>la</w:t>
      </w:r>
      <w:r>
        <w:rPr>
          <w:spacing w:val="33"/>
        </w:rPr>
        <w:t> </w:t>
      </w:r>
      <w:r>
        <w:rPr/>
        <w:t>persona</w:t>
      </w:r>
      <w:r>
        <w:rPr>
          <w:spacing w:val="33"/>
        </w:rPr>
        <w:t> </w:t>
      </w:r>
      <w:r>
        <w:rPr/>
        <w:t>física</w:t>
      </w:r>
      <w:r>
        <w:rPr>
          <w:spacing w:val="33"/>
        </w:rPr>
        <w:t> </w:t>
      </w:r>
      <w:r>
        <w:rPr/>
        <w:t>don</w:t>
      </w:r>
      <w:r>
        <w:rPr>
          <w:spacing w:val="34"/>
        </w:rPr>
        <w:t> </w:t>
      </w:r>
      <w:r>
        <w:rPr/>
        <w:t>Elián</w:t>
      </w:r>
      <w:r>
        <w:rPr>
          <w:spacing w:val="34"/>
        </w:rPr>
        <w:t> </w:t>
      </w:r>
      <w:r>
        <w:rPr/>
        <w:t>Martín</w:t>
      </w:r>
      <w:r>
        <w:rPr>
          <w:spacing w:val="33"/>
        </w:rPr>
        <w:t> </w:t>
      </w:r>
      <w:r>
        <w:rPr/>
        <w:t>González</w:t>
      </w:r>
      <w:r>
        <w:rPr>
          <w:spacing w:val="34"/>
        </w:rPr>
        <w:t> </w:t>
      </w:r>
      <w:r>
        <w:rPr/>
        <w:t>provisto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DNI</w:t>
      </w:r>
      <w:r>
        <w:rPr>
          <w:spacing w:val="35"/>
        </w:rPr>
        <w:t> </w:t>
      </w:r>
      <w:r>
        <w:rPr/>
        <w:t>por</w:t>
      </w:r>
      <w:r>
        <w:rPr>
          <w:spacing w:val="34"/>
        </w:rPr>
        <w:t> </w:t>
      </w:r>
      <w:r>
        <w:rPr/>
        <w:t>importe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SEISCIENTOS</w:t>
      </w:r>
      <w:r>
        <w:rPr>
          <w:w w:val="100"/>
        </w:rPr>
        <w:t> </w:t>
      </w:r>
      <w:r>
        <w:rPr>
          <w:rFonts w:ascii="Arial" w:hAnsi="Arial" w:cs="Arial" w:eastAsia="Arial"/>
        </w:rPr>
        <w:t>EUROS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(600€)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1" w:right="137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</w:rPr>
        <w:t>QUINTO.- </w:t>
      </w:r>
      <w:r>
        <w:rPr/>
        <w:t>Conceder el quinto premio (4ª Dama Drag) al artista Charlie Drag que corresponde</w:t>
      </w:r>
      <w:r>
        <w:rPr>
          <w:spacing w:val="17"/>
        </w:rPr>
        <w:t> </w:t>
      </w:r>
      <w:r>
        <w:rPr/>
        <w:t>a</w:t>
      </w:r>
      <w:r>
        <w:rPr>
          <w:w w:val="100"/>
        </w:rPr>
        <w:t> </w:t>
      </w:r>
      <w:r>
        <w:rPr/>
        <w:t>la persona física don Carlos Marrero López provisto de DNI por importe de</w:t>
      </w:r>
      <w:r>
        <w:rPr>
          <w:spacing w:val="31"/>
        </w:rPr>
        <w:t> </w:t>
      </w:r>
      <w:r>
        <w:rPr/>
        <w:t>CUATROCIENTOS</w:t>
      </w:r>
      <w:r>
        <w:rPr>
          <w:w w:val="100"/>
        </w:rPr>
        <w:t> </w:t>
      </w:r>
      <w:r>
        <w:rPr>
          <w:rFonts w:ascii="Arial" w:hAnsi="Arial" w:cs="Arial" w:eastAsia="Arial"/>
        </w:rPr>
        <w:t>EUROS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(400€)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1" w:right="142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34"/>
        </w:rPr>
        <w:t> </w:t>
      </w:r>
      <w:r>
        <w:rPr/>
        <w:t>Visto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antecedentes</w:t>
      </w:r>
      <w:r>
        <w:rPr>
          <w:spacing w:val="34"/>
        </w:rPr>
        <w:t> </w:t>
      </w:r>
      <w:r>
        <w:rPr/>
        <w:t>octavo,</w:t>
      </w:r>
      <w:r>
        <w:rPr>
          <w:spacing w:val="33"/>
        </w:rPr>
        <w:t> </w:t>
      </w:r>
      <w:r>
        <w:rPr/>
        <w:t>noveno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/>
        <w:t>décimo</w:t>
      </w:r>
      <w:r>
        <w:rPr>
          <w:spacing w:val="34"/>
        </w:rPr>
        <w:t> </w:t>
      </w:r>
      <w:r>
        <w:rPr/>
        <w:t>otorgar</w:t>
      </w:r>
      <w:r>
        <w:rPr>
          <w:spacing w:val="34"/>
        </w:rPr>
        <w:t> </w:t>
      </w:r>
      <w:r>
        <w:rPr/>
        <w:t>las</w:t>
      </w:r>
      <w:r>
        <w:rPr>
          <w:spacing w:val="32"/>
        </w:rPr>
        <w:t> </w:t>
      </w:r>
      <w:r>
        <w:rPr/>
        <w:t>siguientes</w:t>
      </w:r>
      <w:r>
        <w:rPr>
          <w:spacing w:val="34"/>
        </w:rPr>
        <w:t> </w:t>
      </w:r>
      <w:r>
        <w:rPr/>
        <w:t>cantidades</w:t>
      </w:r>
      <w:r>
        <w:rPr>
          <w:w w:val="100"/>
        </w:rPr>
        <w:t> </w:t>
      </w:r>
      <w:r>
        <w:rPr/>
        <w:t>económicas a la siguiente relación de artistas no premiados con los galardones</w:t>
      </w:r>
      <w:r>
        <w:rPr>
          <w:spacing w:val="-8"/>
        </w:rPr>
        <w:t> </w:t>
      </w:r>
      <w:r>
        <w:rPr/>
        <w:t>principales: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1"/>
        <w:gridCol w:w="2163"/>
        <w:gridCol w:w="2110"/>
        <w:gridCol w:w="2076"/>
      </w:tblGrid>
      <w:tr>
        <w:trPr>
          <w:trHeight w:val="470" w:hRule="exact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-1" w:right="5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PERSONALIDAD</w:t>
            </w:r>
            <w:r>
              <w:rPr>
                <w:rFonts w:ascii="Arial" w:hAnsi="Arial"/>
                <w:b/>
                <w:w w:val="10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FÍSICA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" w:right="5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PERSONALIDAD</w:t>
            </w:r>
            <w:r>
              <w:rPr>
                <w:rFonts w:ascii="Arial" w:hAnsi="Arial"/>
                <w:b/>
                <w:w w:val="10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ARTÍSTICA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DNI /NIE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63" w:val="left" w:leader="none"/>
              </w:tabs>
              <w:spacing w:line="240" w:lineRule="auto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IMPORTE</w:t>
              <w:tab/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w w:val="10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PREMIO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60" w:hRule="exact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59" w:val="left" w:leader="none"/>
              </w:tabs>
              <w:spacing w:line="240" w:lineRule="auto" w:before="88"/>
              <w:ind w:left="-1" w:right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Gabriel</w:t>
              <w:tab/>
              <w:t>Domingo</w:t>
            </w:r>
            <w:r>
              <w:rPr>
                <w:rFonts w:ascii="Arial"/>
                <w:spacing w:val="-49"/>
                <w:sz w:val="20"/>
              </w:rPr>
              <w:t> </w:t>
            </w:r>
            <w:r>
              <w:rPr>
                <w:rFonts w:ascii="Arial"/>
                <w:spacing w:val="-49"/>
                <w:sz w:val="20"/>
              </w:rPr>
            </w:r>
            <w:r>
              <w:rPr>
                <w:rFonts w:ascii="Arial"/>
                <w:sz w:val="20"/>
              </w:rPr>
              <w:t>Quevedo Quintana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Mercurio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300€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62" w:hRule="exact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53" w:val="left" w:leader="none"/>
                <w:tab w:pos="1526" w:val="left" w:leader="none"/>
              </w:tabs>
              <w:spacing w:line="240" w:lineRule="auto" w:before="88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María</w:t>
              <w:tab/>
            </w:r>
            <w:r>
              <w:rPr>
                <w:rFonts w:ascii="Arial" w:hAnsi="Arial"/>
                <w:spacing w:val="-1"/>
                <w:sz w:val="20"/>
              </w:rPr>
              <w:t>Meiyu</w:t>
              <w:tab/>
              <w:t>Suárez</w:t>
            </w:r>
            <w:r>
              <w:rPr>
                <w:rFonts w:ascii="Arial" w:hAnsi="Arial"/>
                <w:spacing w:val="-50"/>
                <w:sz w:val="20"/>
              </w:rPr>
              <w:t> </w:t>
            </w:r>
            <w:r>
              <w:rPr>
                <w:rFonts w:ascii="Arial" w:hAnsi="Arial"/>
                <w:spacing w:val="-50"/>
                <w:sz w:val="20"/>
              </w:rPr>
            </w:r>
            <w:r>
              <w:rPr>
                <w:rFonts w:ascii="Arial" w:hAnsi="Arial"/>
                <w:sz w:val="20"/>
              </w:rPr>
              <w:t>Delgado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Asia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300€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840" w:hRule="exact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7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3"/>
                <w:sz w:val="20"/>
              </w:rPr>
              <w:t>Yesenia </w:t>
            </w:r>
            <w:r>
              <w:rPr>
                <w:rFonts w:ascii="Arial" w:hAnsi="Arial"/>
                <w:sz w:val="20"/>
              </w:rPr>
              <w:t>Martín</w:t>
            </w:r>
            <w:r>
              <w:rPr>
                <w:rFonts w:ascii="Arial" w:hAnsi="Arial"/>
                <w:spacing w:val="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Martín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7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Pinky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300€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60" w:hRule="exact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37" w:val="left" w:leader="none"/>
              </w:tabs>
              <w:spacing w:line="240" w:lineRule="auto" w:before="88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Francisco</w:t>
              <w:tab/>
              <w:t>Cabrera</w:t>
            </w:r>
            <w:r>
              <w:rPr>
                <w:rFonts w:ascii="Arial"/>
                <w:spacing w:val="-50"/>
                <w:sz w:val="20"/>
              </w:rPr>
              <w:t> </w:t>
            </w:r>
            <w:r>
              <w:rPr>
                <w:rFonts w:ascii="Arial"/>
                <w:spacing w:val="-50"/>
                <w:sz w:val="20"/>
              </w:rPr>
            </w:r>
            <w:r>
              <w:rPr>
                <w:rFonts w:ascii="Arial"/>
                <w:sz w:val="20"/>
              </w:rPr>
              <w:t>Santana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 Frenchy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Morgana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300€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62" w:hRule="exact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80" w:val="left" w:leader="none"/>
              </w:tabs>
              <w:spacing w:line="240" w:lineRule="auto" w:before="88"/>
              <w:ind w:left="-1" w:right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Alexander</w:t>
              <w:tab/>
              <w:t>Sánchez</w:t>
            </w:r>
            <w:r>
              <w:rPr>
                <w:rFonts w:ascii="Arial" w:hAnsi="Arial"/>
                <w:spacing w:val="-49"/>
                <w:sz w:val="20"/>
              </w:rPr>
              <w:t> </w:t>
            </w:r>
            <w:r>
              <w:rPr>
                <w:rFonts w:ascii="Arial" w:hAnsi="Arial"/>
                <w:spacing w:val="-49"/>
                <w:sz w:val="20"/>
              </w:rPr>
            </w:r>
            <w:r>
              <w:rPr>
                <w:rFonts w:ascii="Arial" w:hAnsi="Arial"/>
                <w:sz w:val="20"/>
              </w:rPr>
              <w:t>Pérez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Umbra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300€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60" w:hRule="exact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30" w:val="left" w:leader="none"/>
                <w:tab w:pos="1604" w:val="left" w:leader="none"/>
              </w:tabs>
              <w:spacing w:line="240" w:lineRule="auto" w:before="88"/>
              <w:ind w:left="-1" w:right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Samuel</w:t>
              <w:tab/>
            </w:r>
            <w:r>
              <w:rPr>
                <w:rFonts w:ascii="Arial" w:hAnsi="Arial"/>
                <w:spacing w:val="-1"/>
                <w:sz w:val="20"/>
              </w:rPr>
              <w:t>José</w:t>
              <w:tab/>
            </w:r>
            <w:r>
              <w:rPr>
                <w:rFonts w:ascii="Arial" w:hAnsi="Arial"/>
                <w:spacing w:val="-5"/>
                <w:sz w:val="20"/>
              </w:rPr>
              <w:t>Torres</w:t>
            </w:r>
            <w:r>
              <w:rPr>
                <w:rFonts w:ascii="Arial" w:hAnsi="Arial"/>
                <w:spacing w:val="-50"/>
                <w:sz w:val="20"/>
              </w:rPr>
              <w:t> </w:t>
            </w:r>
            <w:r>
              <w:rPr>
                <w:rFonts w:ascii="Arial" w:hAnsi="Arial"/>
                <w:spacing w:val="-50"/>
                <w:sz w:val="20"/>
              </w:rPr>
            </w:r>
            <w:r>
              <w:rPr>
                <w:rFonts w:ascii="Arial" w:hAnsi="Arial"/>
                <w:sz w:val="20"/>
              </w:rPr>
              <w:t>Ojeda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Sequins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300€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62" w:hRule="exact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Víctor Guedes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Pérez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Vitorchi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300€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562" w:hRule="exact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-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Elias Medina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Jiménez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Drag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Perdida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300€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BodyText"/>
        <w:spacing w:line="240" w:lineRule="auto" w:before="74"/>
        <w:ind w:left="121" w:right="139"/>
        <w:jc w:val="both"/>
      </w:pP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conformidad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base</w:t>
      </w:r>
      <w:r>
        <w:rPr>
          <w:spacing w:val="19"/>
        </w:rPr>
        <w:t> </w:t>
      </w:r>
      <w:r>
        <w:rPr/>
        <w:t>décima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rige</w:t>
      </w:r>
      <w:r>
        <w:rPr>
          <w:spacing w:val="19"/>
        </w:rPr>
        <w:t> </w:t>
      </w:r>
      <w:r>
        <w:rPr/>
        <w:t>el</w:t>
      </w:r>
      <w:r>
        <w:rPr>
          <w:spacing w:val="17"/>
        </w:rPr>
        <w:t> </w:t>
      </w:r>
      <w:r>
        <w:rPr/>
        <w:t>presente</w:t>
      </w:r>
      <w:r>
        <w:rPr>
          <w:spacing w:val="18"/>
        </w:rPr>
        <w:t> </w:t>
      </w:r>
      <w:r>
        <w:rPr/>
        <w:t>procedimiento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tenor</w:t>
      </w:r>
      <w:r>
        <w:rPr>
          <w:w w:val="100"/>
        </w:rPr>
        <w:t> </w:t>
      </w:r>
      <w:r>
        <w:rPr/>
        <w:t>de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estipulado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40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43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8"/>
        </w:rPr>
        <w:t> </w:t>
      </w:r>
      <w:r>
        <w:rPr/>
        <w:t>39/2015,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de</w:t>
      </w:r>
      <w:r>
        <w:rPr>
          <w:spacing w:val="13"/>
        </w:rPr>
        <w:t> </w:t>
      </w:r>
      <w:r>
        <w:rPr/>
        <w:t>octubre</w:t>
      </w:r>
      <w:r>
        <w:rPr>
          <w:spacing w:val="9"/>
        </w:rPr>
        <w:t> </w:t>
      </w:r>
      <w:r>
        <w:rPr/>
        <w:t>del</w:t>
      </w:r>
      <w:r>
        <w:rPr>
          <w:spacing w:val="7"/>
        </w:rPr>
        <w:t> </w:t>
      </w:r>
      <w:r>
        <w:rPr/>
        <w:t>Procedimiento</w:t>
      </w:r>
      <w:r>
        <w:rPr>
          <w:w w:val="100"/>
        </w:rPr>
        <w:t> </w:t>
      </w:r>
      <w:r>
        <w:rPr/>
        <w:t>Administrativo</w:t>
      </w:r>
      <w:r>
        <w:rPr>
          <w:spacing w:val="28"/>
        </w:rPr>
        <w:t> </w:t>
      </w:r>
      <w:r>
        <w:rPr/>
        <w:t>Común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9"/>
        </w:rPr>
        <w:t> </w:t>
      </w:r>
      <w:r>
        <w:rPr/>
        <w:t>Administraciones</w:t>
      </w:r>
      <w:r>
        <w:rPr>
          <w:spacing w:val="29"/>
        </w:rPr>
        <w:t> </w:t>
      </w:r>
      <w:r>
        <w:rPr/>
        <w:t>Públicas,</w:t>
      </w:r>
      <w:r>
        <w:rPr>
          <w:spacing w:val="28"/>
        </w:rPr>
        <w:t> </w:t>
      </w:r>
      <w:r>
        <w:rPr/>
        <w:t>notifíquese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presente</w:t>
      </w:r>
      <w:r>
        <w:rPr>
          <w:spacing w:val="28"/>
        </w:rPr>
        <w:t> </w:t>
      </w:r>
      <w:r>
        <w:rPr/>
        <w:t>resolución</w:t>
      </w:r>
      <w:r>
        <w:rPr>
          <w:spacing w:val="28"/>
        </w:rPr>
        <w:t> </w:t>
      </w:r>
      <w:r>
        <w:rPr/>
        <w:t>a</w:t>
      </w:r>
      <w:r>
        <w:rPr>
          <w:w w:val="100"/>
        </w:rPr>
        <w:t> </w:t>
      </w:r>
      <w:r>
        <w:rPr/>
        <w:t>cada uno de los</w:t>
      </w:r>
      <w:r>
        <w:rPr>
          <w:spacing w:val="-2"/>
        </w:rPr>
        <w:t> </w:t>
      </w:r>
      <w:r>
        <w:rPr/>
        <w:t>premiados.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1" w:right="140"/>
        <w:jc w:val="both"/>
      </w:pPr>
      <w:r>
        <w:rPr>
          <w:rFonts w:ascii="Arial" w:hAnsi="Arial"/>
          <w:b/>
          <w:spacing w:val="-4"/>
        </w:rPr>
        <w:t>OCTAVO.-</w:t>
      </w:r>
      <w:r>
        <w:rPr>
          <w:rFonts w:ascii="Arial" w:hAnsi="Arial"/>
          <w:b/>
          <w:spacing w:val="42"/>
        </w:rPr>
        <w:t> </w:t>
      </w:r>
      <w:r>
        <w:rPr/>
        <w:t>Remítase</w:t>
      </w:r>
      <w:r>
        <w:rPr>
          <w:spacing w:val="42"/>
        </w:rPr>
        <w:t> </w:t>
      </w:r>
      <w:r>
        <w:rPr/>
        <w:t>relación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premios</w:t>
      </w:r>
      <w:r>
        <w:rPr>
          <w:spacing w:val="42"/>
        </w:rPr>
        <w:t> </w:t>
      </w:r>
      <w:r>
        <w:rPr/>
        <w:t>concedidos</w:t>
      </w:r>
      <w:r>
        <w:rPr>
          <w:spacing w:val="42"/>
        </w:rPr>
        <w:t> </w:t>
      </w:r>
      <w:r>
        <w:rPr/>
        <w:t>para</w:t>
      </w:r>
      <w:r>
        <w:rPr>
          <w:spacing w:val="41"/>
        </w:rPr>
        <w:t> </w:t>
      </w:r>
      <w:r>
        <w:rPr/>
        <w:t>su</w:t>
      </w:r>
      <w:r>
        <w:rPr>
          <w:spacing w:val="41"/>
        </w:rPr>
        <w:t> </w:t>
      </w:r>
      <w:r>
        <w:rPr/>
        <w:t>incorporación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Base</w:t>
      </w:r>
      <w:r>
        <w:rPr>
          <w:spacing w:val="42"/>
        </w:rPr>
        <w:t> </w:t>
      </w:r>
      <w:r>
        <w:rPr/>
        <w:t>de</w:t>
      </w:r>
      <w:r>
        <w:rPr>
          <w:w w:val="100"/>
        </w:rPr>
        <w:t> </w:t>
      </w:r>
      <w:r>
        <w:rPr/>
        <w:t>Datos Nacional de Subvenciones según lo dispuesto en el apartado octavo del artículo 20 de</w:t>
      </w:r>
      <w:r>
        <w:rPr>
          <w:spacing w:val="41"/>
        </w:rPr>
        <w:t> </w:t>
      </w:r>
      <w:r>
        <w:rPr/>
        <w:t>la</w:t>
      </w:r>
      <w:r>
        <w:rPr>
          <w:w w:val="100"/>
        </w:rPr>
        <w:t> </w:t>
      </w:r>
      <w:r>
        <w:rPr/>
        <w:t>Ley General de Subvenciones.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1" w:right="140"/>
        <w:jc w:val="both"/>
      </w:pPr>
      <w:r>
        <w:rPr>
          <w:rFonts w:ascii="Arial" w:hAnsi="Arial"/>
          <w:b/>
        </w:rPr>
        <w:t>NOVENO.- </w:t>
      </w:r>
      <w:r>
        <w:rPr/>
        <w:t>Gírese contra </w:t>
      </w:r>
      <w:r>
        <w:rPr>
          <w:spacing w:val="-3"/>
        </w:rPr>
        <w:t>Tesorería </w:t>
      </w:r>
      <w:r>
        <w:rPr/>
        <w:t>del Excmo. Ayuntamiento de Gáldar orden de pago a</w:t>
      </w:r>
      <w:r>
        <w:rPr>
          <w:spacing w:val="14"/>
        </w:rPr>
        <w:t> </w:t>
      </w:r>
      <w:r>
        <w:rPr/>
        <w:t>tenor</w:t>
      </w:r>
      <w:r>
        <w:rPr>
          <w:w w:val="100"/>
        </w:rPr>
        <w:t> </w:t>
      </w:r>
      <w:r>
        <w:rPr/>
        <w:t>de lo dispuesto en el resuelvo primero a quinto de la</w:t>
      </w:r>
      <w:r>
        <w:rPr>
          <w:spacing w:val="-4"/>
        </w:rPr>
        <w:t> </w:t>
      </w:r>
      <w:r>
        <w:rPr/>
        <w:t>presente.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21" w:right="139"/>
        <w:jc w:val="both"/>
      </w:pPr>
      <w:r>
        <w:rPr>
          <w:rFonts w:ascii="Arial" w:hAnsi="Arial"/>
          <w:b/>
        </w:rPr>
        <w:t>DÉCIMO.-</w:t>
      </w:r>
      <w:r>
        <w:rPr>
          <w:rFonts w:ascii="Arial" w:hAnsi="Arial"/>
          <w:b/>
          <w:spacing w:val="47"/>
        </w:rPr>
        <w:t> </w:t>
      </w:r>
      <w:r>
        <w:rPr/>
        <w:t>Aplíquese</w:t>
      </w:r>
      <w:r>
        <w:rPr>
          <w:spacing w:val="47"/>
        </w:rPr>
        <w:t> </w:t>
      </w:r>
      <w:r>
        <w:rPr/>
        <w:t>un</w:t>
      </w:r>
      <w:r>
        <w:rPr>
          <w:spacing w:val="47"/>
        </w:rPr>
        <w:t> </w:t>
      </w:r>
      <w:r>
        <w:rPr/>
        <w:t>tipo</w:t>
      </w:r>
      <w:r>
        <w:rPr>
          <w:spacing w:val="45"/>
        </w:rPr>
        <w:t> </w:t>
      </w:r>
      <w:r>
        <w:rPr/>
        <w:t>0%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retención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presente</w:t>
      </w:r>
      <w:r>
        <w:rPr>
          <w:spacing w:val="45"/>
        </w:rPr>
        <w:t> </w:t>
      </w:r>
      <w:r>
        <w:rPr/>
        <w:t>subvención,</w:t>
      </w:r>
      <w:r>
        <w:rPr>
          <w:spacing w:val="45"/>
        </w:rPr>
        <w:t> </w:t>
      </w:r>
      <w:r>
        <w:rPr/>
        <w:t>transfiriéndose</w:t>
      </w:r>
      <w:r>
        <w:rPr>
          <w:spacing w:val="44"/>
        </w:rPr>
        <w:t> </w:t>
      </w:r>
      <w:r>
        <w:rPr/>
        <w:t>el</w:t>
      </w:r>
      <w:r>
        <w:rPr>
          <w:w w:val="100"/>
        </w:rPr>
        <w:t> </w:t>
      </w:r>
      <w:r>
        <w:rPr/>
        <w:t>importe íntegro de conformidad con las cantidades reflejadas en la presente</w:t>
      </w:r>
      <w:r>
        <w:rPr>
          <w:spacing w:val="11"/>
        </w:rPr>
        <w:t> </w:t>
      </w:r>
      <w:r>
        <w:rPr/>
        <w:t>resolución</w:t>
      </w:r>
      <w:r>
        <w:rPr>
          <w:w w:val="100"/>
        </w:rPr>
        <w:t> </w:t>
      </w:r>
      <w:r>
        <w:rPr/>
        <w:t>debiendo cada uno de los candidatos regularizar la imputación del IRPF en la declaración</w:t>
      </w:r>
      <w:r>
        <w:rPr>
          <w:spacing w:val="40"/>
        </w:rPr>
        <w:t> </w:t>
      </w:r>
      <w:r>
        <w:rPr/>
        <w:t>que</w:t>
      </w:r>
      <w:r>
        <w:rPr>
          <w:w w:val="100"/>
        </w:rPr>
        <w:t> </w:t>
      </w:r>
      <w:r>
        <w:rPr/>
        <w:t>se</w:t>
      </w:r>
      <w:r>
        <w:rPr>
          <w:spacing w:val="30"/>
        </w:rPr>
        <w:t> </w:t>
      </w:r>
      <w:r>
        <w:rPr/>
        <w:t>presentará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año</w:t>
      </w:r>
      <w:r>
        <w:rPr>
          <w:spacing w:val="31"/>
        </w:rPr>
        <w:t> </w:t>
      </w:r>
      <w:r>
        <w:rPr/>
        <w:t>2023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conformidad</w:t>
      </w:r>
      <w:r>
        <w:rPr>
          <w:spacing w:val="30"/>
        </w:rPr>
        <w:t> </w:t>
      </w:r>
      <w:r>
        <w:rPr/>
        <w:t>con</w:t>
      </w:r>
      <w:r>
        <w:rPr>
          <w:spacing w:val="29"/>
        </w:rPr>
        <w:t> </w:t>
      </w:r>
      <w:r>
        <w:rPr/>
        <w:t>lo</w:t>
      </w:r>
      <w:r>
        <w:rPr>
          <w:spacing w:val="29"/>
        </w:rPr>
        <w:t> </w:t>
      </w:r>
      <w:r>
        <w:rPr/>
        <w:t>establecido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Ley</w:t>
      </w:r>
      <w:r>
        <w:rPr>
          <w:spacing w:val="29"/>
        </w:rPr>
        <w:t> </w:t>
      </w:r>
      <w:r>
        <w:rPr/>
        <w:t>35/2006,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28</w:t>
      </w:r>
      <w:r>
        <w:rPr>
          <w:spacing w:val="30"/>
        </w:rPr>
        <w:t> </w:t>
      </w:r>
      <w:r>
        <w:rPr/>
        <w:t>de</w:t>
      </w:r>
    </w:p>
    <w:p>
      <w:pPr>
        <w:spacing w:after="0" w:line="240" w:lineRule="auto"/>
        <w:jc w:val="both"/>
        <w:sectPr>
          <w:pgSz w:w="11910" w:h="16840"/>
          <w:pgMar w:header="709" w:footer="1141" w:top="1800" w:bottom="1340" w:left="1580" w:right="1560"/>
        </w:sectPr>
      </w:pPr>
    </w:p>
    <w:p>
      <w:pPr>
        <w:spacing w:line="240" w:lineRule="auto" w:before="7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40" w:lineRule="auto" w:before="74"/>
        <w:ind w:left="101" w:right="118"/>
        <w:jc w:val="both"/>
        <w:rPr>
          <w:rFonts w:ascii="Arial" w:hAnsi="Arial" w:cs="Arial" w:eastAsia="Arial"/>
        </w:rPr>
      </w:pPr>
      <w:r>
        <w:rPr/>
        <w:t>noviembre,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Impuesto</w:t>
      </w:r>
      <w:r>
        <w:rPr>
          <w:spacing w:val="17"/>
        </w:rPr>
        <w:t> </w:t>
      </w:r>
      <w:r>
        <w:rPr/>
        <w:t>sobre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Renta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Personas</w:t>
      </w:r>
      <w:r>
        <w:rPr>
          <w:spacing w:val="17"/>
        </w:rPr>
        <w:t> </w:t>
      </w:r>
      <w:r>
        <w:rPr/>
        <w:t>Físicas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modificación</w:t>
      </w:r>
      <w:r>
        <w:rPr>
          <w:spacing w:val="17"/>
        </w:rPr>
        <w:t> </w:t>
      </w:r>
      <w:r>
        <w:rPr/>
        <w:t>parcial</w:t>
      </w:r>
      <w:r>
        <w:rPr>
          <w:spacing w:val="17"/>
        </w:rPr>
        <w:t> </w:t>
      </w:r>
      <w:r>
        <w:rPr/>
        <w:t>de</w:t>
      </w:r>
      <w:r>
        <w:rPr>
          <w:w w:val="100"/>
        </w:rPr>
        <w:t> </w:t>
      </w:r>
      <w:r>
        <w:rPr/>
        <w:t>las</w:t>
      </w:r>
      <w:r>
        <w:rPr>
          <w:spacing w:val="36"/>
        </w:rPr>
        <w:t> </w:t>
      </w:r>
      <w:r>
        <w:rPr/>
        <w:t>leyes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Impuestos</w:t>
      </w:r>
      <w:r>
        <w:rPr>
          <w:spacing w:val="36"/>
        </w:rPr>
        <w:t> </w:t>
      </w:r>
      <w:r>
        <w:rPr/>
        <w:t>sobre</w:t>
      </w:r>
      <w:r>
        <w:rPr>
          <w:spacing w:val="36"/>
        </w:rPr>
        <w:t> </w:t>
      </w:r>
      <w:r>
        <w:rPr/>
        <w:t>Sociedades,</w:t>
      </w:r>
      <w:r>
        <w:rPr>
          <w:spacing w:val="35"/>
        </w:rPr>
        <w:t> </w:t>
      </w:r>
      <w:r>
        <w:rPr/>
        <w:t>sobre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Renta</w:t>
      </w:r>
      <w:r>
        <w:rPr>
          <w:spacing w:val="36"/>
        </w:rPr>
        <w:t> </w:t>
      </w:r>
      <w:r>
        <w:rPr/>
        <w:t>de</w:t>
      </w:r>
      <w:r>
        <w:rPr>
          <w:spacing w:val="39"/>
        </w:rPr>
        <w:t> </w:t>
      </w:r>
      <w:r>
        <w:rPr/>
        <w:t>no</w:t>
      </w:r>
      <w:r>
        <w:rPr>
          <w:spacing w:val="36"/>
        </w:rPr>
        <w:t> </w:t>
      </w:r>
      <w:r>
        <w:rPr/>
        <w:t>Residentes</w:t>
      </w:r>
      <w:r>
        <w:rPr>
          <w:spacing w:val="36"/>
        </w:rPr>
        <w:t> </w:t>
      </w:r>
      <w:r>
        <w:rPr/>
        <w:t>y</w:t>
      </w:r>
      <w:r>
        <w:rPr>
          <w:spacing w:val="35"/>
        </w:rPr>
        <w:t> </w:t>
      </w:r>
      <w:r>
        <w:rPr/>
        <w:t>sobre</w:t>
      </w:r>
      <w:r>
        <w:rPr>
          <w:spacing w:val="35"/>
        </w:rPr>
        <w:t> </w:t>
      </w:r>
      <w:r>
        <w:rPr/>
        <w:t>el</w:t>
      </w:r>
      <w:r>
        <w:rPr>
          <w:w w:val="100"/>
        </w:rPr>
        <w:t> </w:t>
      </w:r>
      <w:r>
        <w:rPr>
          <w:rFonts w:ascii="Arial" w:hAnsi="Arial" w:cs="Arial" w:eastAsia="Arial"/>
        </w:rPr>
        <w:t>Patrimonio,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concretamente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</w:rPr>
        <w:t>la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</w:rPr>
        <w:t>sección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del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</w:rPr>
        <w:t>formulario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</w:rPr>
        <w:t>“Ganancias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</w:rPr>
        <w:t>pérdidas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</w:rPr>
        <w:t>patrimoniales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</w:rPr>
        <w:t>que no derivan de la transmisión de elementos patrimoniales (premios, subvenciones,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etc)”.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01" w:right="118"/>
        <w:jc w:val="both"/>
      </w:pPr>
      <w:r>
        <w:rPr>
          <w:rFonts w:ascii="Arial" w:hAnsi="Arial" w:cs="Arial" w:eastAsia="Arial"/>
          <w:b/>
          <w:bCs/>
        </w:rPr>
        <w:t>UNDÉCIMO.-</w:t>
      </w:r>
      <w:r>
        <w:rPr>
          <w:rFonts w:ascii="Arial" w:hAnsi="Arial" w:cs="Arial" w:eastAsia="Arial"/>
          <w:b/>
          <w:bCs/>
          <w:spacing w:val="42"/>
        </w:rPr>
        <w:t> </w:t>
      </w:r>
      <w:r>
        <w:rPr/>
        <w:t>Libérese</w:t>
      </w:r>
      <w:r>
        <w:rPr>
          <w:spacing w:val="43"/>
        </w:rPr>
        <w:t> </w:t>
      </w:r>
      <w:r>
        <w:rPr/>
        <w:t>crédito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aplicación</w:t>
      </w:r>
      <w:r>
        <w:rPr>
          <w:spacing w:val="42"/>
        </w:rPr>
        <w:t> </w:t>
      </w:r>
      <w:r>
        <w:rPr/>
        <w:t>33</w:t>
      </w:r>
      <w:r>
        <w:rPr>
          <w:rFonts w:ascii="Arial" w:hAnsi="Arial" w:cs="Arial" w:eastAsia="Arial"/>
        </w:rPr>
        <w:t>0.449.00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</w:rPr>
        <w:t>por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importe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</w:rPr>
        <w:t>sobrante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43"/>
        </w:rPr>
        <w:t> </w:t>
      </w:r>
      <w:r>
        <w:rPr>
          <w:rFonts w:ascii="Arial" w:hAnsi="Arial" w:cs="Arial" w:eastAsia="Arial"/>
        </w:rPr>
        <w:t>2.225€</w:t>
      </w:r>
      <w:r>
        <w:rPr>
          <w:rFonts w:ascii="Arial" w:hAnsi="Arial" w:cs="Arial" w:eastAsia="Arial"/>
          <w:w w:val="100"/>
        </w:rPr>
        <w:t> </w:t>
      </w:r>
      <w:r>
        <w:rPr/>
        <w:t>euros.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01" w:right="120"/>
        <w:jc w:val="both"/>
        <w:rPr>
          <w:rFonts w:ascii="Arial" w:hAnsi="Arial" w:cs="Arial" w:eastAsia="Arial"/>
        </w:rPr>
      </w:pPr>
      <w:r>
        <w:rPr>
          <w:rFonts w:ascii="Arial" w:hAnsi="Arial"/>
          <w:b/>
        </w:rPr>
        <w:t>DUODÉCIMO.- </w:t>
      </w:r>
      <w:r>
        <w:rPr/>
        <w:t>Contra la presente Resolución, que pone fin a la vía administrativa, no se</w:t>
      </w:r>
      <w:r>
        <w:rPr>
          <w:spacing w:val="8"/>
        </w:rPr>
        <w:t> </w:t>
      </w:r>
      <w:r>
        <w:rPr/>
        <w:t>podrá</w:t>
      </w:r>
      <w:r>
        <w:rPr>
          <w:w w:val="100"/>
        </w:rPr>
        <w:t> </w:t>
      </w:r>
      <w:r>
        <w:rPr/>
        <w:t>interponer recurso o alegación de ningún tipo en lo relativo al fallo del Jurado pues</w:t>
      </w:r>
      <w:r>
        <w:rPr>
          <w:spacing w:val="8"/>
        </w:rPr>
        <w:t> </w:t>
      </w:r>
      <w:r>
        <w:rPr/>
        <w:t>de</w:t>
      </w:r>
      <w:r>
        <w:rPr>
          <w:w w:val="100"/>
        </w:rPr>
        <w:t> </w:t>
      </w:r>
      <w:r>
        <w:rPr/>
        <w:t>conformidad con la base octava último párrafo, este es</w:t>
      </w:r>
      <w:r>
        <w:rPr>
          <w:spacing w:val="-7"/>
        </w:rPr>
        <w:t> </w:t>
      </w:r>
      <w:r>
        <w:rPr>
          <w:rFonts w:ascii="Arial" w:hAnsi="Arial"/>
          <w:b/>
        </w:rPr>
        <w:t>INAPELABLE.</w:t>
      </w:r>
      <w:r>
        <w:rPr>
          <w:rFonts w:ascii="Arial" w:hAnsi="Arial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01" w:right="118"/>
        <w:jc w:val="both"/>
      </w:pPr>
      <w:r>
        <w:rPr/>
        <w:t>En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/>
        <w:t>concerniente</w:t>
      </w:r>
      <w:r>
        <w:rPr>
          <w:spacing w:val="25"/>
        </w:rPr>
        <w:t> </w:t>
      </w:r>
      <w:r>
        <w:rPr/>
        <w:t>al</w:t>
      </w:r>
      <w:r>
        <w:rPr>
          <w:spacing w:val="25"/>
        </w:rPr>
        <w:t> </w:t>
      </w:r>
      <w:r>
        <w:rPr/>
        <w:t>resto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solemnidades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/>
        <w:t>procedimiento</w:t>
      </w:r>
      <w:r>
        <w:rPr>
          <w:spacing w:val="24"/>
        </w:rPr>
        <w:t> </w:t>
      </w:r>
      <w:r>
        <w:rPr/>
        <w:t>administrativo</w:t>
      </w:r>
      <w:r>
        <w:rPr>
          <w:spacing w:val="25"/>
        </w:rPr>
        <w:t> </w:t>
      </w:r>
      <w:r>
        <w:rPr/>
        <w:t>común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no</w:t>
      </w:r>
      <w:r>
        <w:rPr>
          <w:w w:val="100"/>
        </w:rPr>
        <w:t> </w:t>
      </w:r>
      <w:r>
        <w:rPr/>
        <w:t>versen</w:t>
      </w:r>
      <w:r>
        <w:rPr>
          <w:spacing w:val="36"/>
        </w:rPr>
        <w:t> </w:t>
      </w:r>
      <w:r>
        <w:rPr/>
        <w:t>sobre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contenido</w:t>
      </w:r>
      <w:r>
        <w:rPr>
          <w:spacing w:val="35"/>
        </w:rPr>
        <w:t> </w:t>
      </w:r>
      <w:r>
        <w:rPr/>
        <w:t>del</w:t>
      </w:r>
      <w:r>
        <w:rPr>
          <w:spacing w:val="36"/>
        </w:rPr>
        <w:t> </w:t>
      </w:r>
      <w:r>
        <w:rPr/>
        <w:t>dictamen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/>
        <w:t>Jurado</w:t>
      </w:r>
      <w:r>
        <w:rPr>
          <w:spacing w:val="35"/>
        </w:rPr>
        <w:t> </w:t>
      </w:r>
      <w:r>
        <w:rPr/>
        <w:t>se</w:t>
      </w:r>
      <w:r>
        <w:rPr>
          <w:spacing w:val="36"/>
        </w:rPr>
        <w:t> </w:t>
      </w:r>
      <w:r>
        <w:rPr/>
        <w:t>podrá</w:t>
      </w:r>
      <w:r>
        <w:rPr>
          <w:spacing w:val="17"/>
        </w:rPr>
        <w:t> </w:t>
      </w:r>
      <w:r>
        <w:rPr/>
        <w:t>interponer</w:t>
      </w:r>
      <w:r>
        <w:rPr>
          <w:spacing w:val="36"/>
        </w:rPr>
        <w:t> </w:t>
      </w:r>
      <w:r>
        <w:rPr/>
        <w:t>alternativamente</w:t>
      </w:r>
      <w:r>
        <w:rPr>
          <w:spacing w:val="36"/>
        </w:rPr>
        <w:t> </w:t>
      </w:r>
      <w:r>
        <w:rPr/>
        <w:t>o</w:t>
      </w:r>
      <w:r>
        <w:rPr>
          <w:w w:val="100"/>
        </w:rPr>
        <w:t> </w:t>
      </w:r>
      <w:r>
        <w:rPr/>
        <w:t>recurso</w:t>
      </w:r>
      <w:r>
        <w:rPr>
          <w:spacing w:val="9"/>
        </w:rPr>
        <w:t> </w:t>
      </w:r>
      <w:r>
        <w:rPr/>
        <w:t>potestativo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reposición</w:t>
      </w:r>
      <w:r>
        <w:rPr>
          <w:spacing w:val="9"/>
        </w:rPr>
        <w:t> </w:t>
      </w:r>
      <w:r>
        <w:rPr/>
        <w:t>ante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4"/>
        </w:rPr>
        <w:t>Sr.</w:t>
      </w:r>
      <w:r>
        <w:rPr>
          <w:spacing w:val="9"/>
        </w:rPr>
        <w:t> </w:t>
      </w:r>
      <w:r>
        <w:rPr/>
        <w:t>Alcalde</w:t>
      </w:r>
      <w:r>
        <w:rPr>
          <w:spacing w:val="9"/>
        </w:rPr>
        <w:t> </w:t>
      </w:r>
      <w:r>
        <w:rPr/>
        <w:t>,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plazo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mes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contar</w:t>
      </w:r>
      <w:r>
        <w:rPr>
          <w:spacing w:val="10"/>
        </w:rPr>
        <w:t> </w:t>
      </w:r>
      <w:r>
        <w:rPr/>
        <w:t>desde</w:t>
      </w:r>
      <w:r>
        <w:rPr>
          <w:spacing w:val="9"/>
        </w:rPr>
        <w:t> </w:t>
      </w:r>
      <w:r>
        <w:rPr/>
        <w:t>el</w:t>
      </w:r>
      <w:r>
        <w:rPr>
          <w:w w:val="100"/>
        </w:rPr>
        <w:t> </w:t>
      </w:r>
      <w:r>
        <w:rPr/>
        <w:t>día</w:t>
      </w:r>
      <w:r>
        <w:rPr>
          <w:spacing w:val="17"/>
        </w:rPr>
        <w:t> </w:t>
      </w:r>
      <w:r>
        <w:rPr/>
        <w:t>siguiente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recepción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notificación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resolución,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conformidad</w:t>
      </w:r>
      <w:r>
        <w:rPr>
          <w:spacing w:val="17"/>
        </w:rPr>
        <w:t> </w:t>
      </w:r>
      <w:r>
        <w:rPr/>
        <w:t>con</w:t>
      </w:r>
      <w:r>
        <w:rPr>
          <w:w w:val="100"/>
        </w:rPr>
        <w:t> </w:t>
      </w:r>
      <w:r>
        <w:rPr/>
        <w:t>los</w:t>
      </w:r>
      <w:r>
        <w:rPr>
          <w:spacing w:val="21"/>
        </w:rPr>
        <w:t> </w:t>
      </w:r>
      <w:r>
        <w:rPr/>
        <w:t>artículos</w:t>
      </w:r>
      <w:r>
        <w:rPr>
          <w:spacing w:val="20"/>
        </w:rPr>
        <w:t> </w:t>
      </w:r>
      <w:r>
        <w:rPr/>
        <w:t>123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124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21"/>
        </w:rPr>
        <w:t> </w:t>
      </w:r>
      <w:r>
        <w:rPr/>
        <w:t>39/2015,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1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octubre,</w:t>
      </w:r>
      <w:r>
        <w:rPr>
          <w:spacing w:val="20"/>
        </w:rPr>
        <w:t> </w:t>
      </w:r>
      <w:r>
        <w:rPr/>
        <w:t>del</w:t>
      </w:r>
      <w:r>
        <w:rPr>
          <w:spacing w:val="21"/>
        </w:rPr>
        <w:t> </w:t>
      </w:r>
      <w:r>
        <w:rPr/>
        <w:t>Procedimiento</w:t>
      </w:r>
      <w:r>
        <w:rPr>
          <w:spacing w:val="20"/>
        </w:rPr>
        <w:t> </w:t>
      </w:r>
      <w:r>
        <w:rPr/>
        <w:t>Administrativo</w:t>
      </w:r>
      <w:r>
        <w:rPr>
          <w:w w:val="100"/>
        </w:rPr>
        <w:t> </w:t>
      </w:r>
      <w:r>
        <w:rPr/>
        <w:t>Común de las Administraciones Públicas, o recurso contencioso-administrativo, ante </w:t>
      </w:r>
      <w:r>
        <w:rPr>
          <w:spacing w:val="10"/>
        </w:rPr>
        <w:t> </w:t>
      </w:r>
      <w:r>
        <w:rPr/>
        <w:t>el</w:t>
      </w:r>
      <w:r>
        <w:rPr>
          <w:w w:val="100"/>
        </w:rPr>
        <w:t> </w:t>
      </w:r>
      <w:r>
        <w:rPr/>
        <w:t>Juzgado de lo Contencioso-Administrativo de Las Palmas de Gran Canaria o, a su elección,</w:t>
      </w:r>
      <w:r>
        <w:rPr>
          <w:spacing w:val="4"/>
        </w:rPr>
        <w:t> </w:t>
      </w:r>
      <w:r>
        <w:rPr/>
        <w:t>en</w:t>
      </w:r>
      <w:r>
        <w:rPr>
          <w:w w:val="100"/>
        </w:rPr>
        <w:t> </w:t>
      </w:r>
      <w:r>
        <w:rPr/>
        <w:t>el</w:t>
      </w:r>
      <w:r>
        <w:rPr>
          <w:spacing w:val="43"/>
        </w:rPr>
        <w:t> </w:t>
      </w:r>
      <w:r>
        <w:rPr/>
        <w:t>plazo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dos</w:t>
      </w:r>
      <w:r>
        <w:rPr>
          <w:spacing w:val="43"/>
        </w:rPr>
        <w:t> </w:t>
      </w:r>
      <w:r>
        <w:rPr/>
        <w:t>meses,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/>
        <w:t>contar</w:t>
      </w:r>
      <w:r>
        <w:rPr>
          <w:spacing w:val="43"/>
        </w:rPr>
        <w:t> </w:t>
      </w:r>
      <w:r>
        <w:rPr/>
        <w:t>desde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día</w:t>
      </w:r>
      <w:r>
        <w:rPr>
          <w:spacing w:val="42"/>
        </w:rPr>
        <w:t> </w:t>
      </w:r>
      <w:r>
        <w:rPr/>
        <w:t>siguiente</w:t>
      </w:r>
      <w:r>
        <w:rPr>
          <w:spacing w:val="43"/>
        </w:rPr>
        <w:t> </w:t>
      </w:r>
      <w:r>
        <w:rPr/>
        <w:t>al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recepción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presente</w:t>
      </w:r>
      <w:r>
        <w:rPr>
          <w:w w:val="100"/>
        </w:rPr>
        <w:t> </w:t>
      </w:r>
      <w:r>
        <w:rPr/>
        <w:t>notificación, de conformidad con el artículo 46 de la Ley 29/1998, de 13 de julio, de</w:t>
      </w:r>
      <w:r>
        <w:rPr>
          <w:spacing w:val="42"/>
        </w:rPr>
        <w:t> </w:t>
      </w:r>
      <w:r>
        <w:rPr/>
        <w:t>la</w:t>
      </w:r>
      <w:r>
        <w:rPr>
          <w:w w:val="100"/>
        </w:rPr>
        <w:t> </w:t>
      </w:r>
      <w:r>
        <w:rPr/>
        <w:t>Jurisdicción</w:t>
      </w:r>
      <w:r>
        <w:rPr>
          <w:spacing w:val="22"/>
        </w:rPr>
        <w:t> </w:t>
      </w:r>
      <w:r>
        <w:rPr/>
        <w:t>Contencioso-Administrativa.</w:t>
      </w:r>
      <w:r>
        <w:rPr>
          <w:spacing w:val="23"/>
        </w:rPr>
        <w:t> </w:t>
      </w:r>
      <w:r>
        <w:rPr/>
        <w:t>Si</w:t>
      </w:r>
      <w:r>
        <w:rPr>
          <w:spacing w:val="22"/>
        </w:rPr>
        <w:t> </w:t>
      </w:r>
      <w:r>
        <w:rPr/>
        <w:t>se</w:t>
      </w:r>
      <w:r>
        <w:rPr>
          <w:spacing w:val="24"/>
        </w:rPr>
        <w:t> </w:t>
      </w:r>
      <w:r>
        <w:rPr/>
        <w:t>optara</w:t>
      </w:r>
      <w:r>
        <w:rPr>
          <w:spacing w:val="23"/>
        </w:rPr>
        <w:t> </w:t>
      </w:r>
      <w:r>
        <w:rPr/>
        <w:t>por</w:t>
      </w:r>
      <w:r>
        <w:rPr>
          <w:spacing w:val="24"/>
        </w:rPr>
        <w:t> </w:t>
      </w:r>
      <w:r>
        <w:rPr/>
        <w:t>interponer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recurso</w:t>
      </w:r>
      <w:r>
        <w:rPr>
          <w:spacing w:val="24"/>
        </w:rPr>
        <w:t> </w:t>
      </w:r>
      <w:r>
        <w:rPr/>
        <w:t>potestativo</w:t>
      </w:r>
      <w:r>
        <w:rPr>
          <w:spacing w:val="23"/>
        </w:rPr>
        <w:t> </w:t>
      </w:r>
      <w:r>
        <w:rPr/>
        <w:t>de</w:t>
      </w:r>
      <w:r>
        <w:rPr>
          <w:w w:val="100"/>
        </w:rPr>
        <w:t> </w:t>
      </w:r>
      <w:r>
        <w:rPr/>
        <w:t>reposición, no podrá interponer recurso contencioso-administrativo hasta que aquel</w:t>
      </w:r>
      <w:r>
        <w:rPr>
          <w:spacing w:val="52"/>
        </w:rPr>
        <w:t> </w:t>
      </w:r>
      <w:r>
        <w:rPr/>
        <w:t>sea</w:t>
      </w:r>
      <w:r>
        <w:rPr>
          <w:w w:val="100"/>
        </w:rPr>
        <w:t> </w:t>
      </w:r>
      <w:r>
        <w:rPr/>
        <w:t>resuelto expresamente o se haya producido su desestimación por silencio. </w:t>
      </w:r>
      <w:r>
        <w:rPr>
          <w:spacing w:val="-6"/>
        </w:rPr>
        <w:t>Todo </w:t>
      </w:r>
      <w:r>
        <w:rPr/>
        <w:t>ello sin</w:t>
      </w:r>
      <w:r>
        <w:rPr>
          <w:w w:val="100"/>
        </w:rPr>
        <w:t> </w:t>
      </w:r>
      <w:r>
        <w:rPr/>
        <w:t>perjuicio de que pueda ejercitar cualquier otro recurso que estime</w:t>
      </w:r>
      <w:r>
        <w:rPr>
          <w:spacing w:val="-7"/>
        </w:rPr>
        <w:t> </w:t>
      </w:r>
      <w:r>
        <w:rPr/>
        <w:t>pertinente.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01" w:right="117"/>
        <w:jc w:val="both"/>
      </w:pPr>
      <w:r>
        <w:rPr/>
        <w:t>Lo manda y firma el </w:t>
      </w:r>
      <w:r>
        <w:rPr>
          <w:spacing w:val="-5"/>
        </w:rPr>
        <w:t>Sr. </w:t>
      </w:r>
      <w:r>
        <w:rPr/>
        <w:t>Alcalde, </w:t>
      </w:r>
      <w:r>
        <w:rPr>
          <w:spacing w:val="-4"/>
        </w:rPr>
        <w:t>Teodoro </w:t>
      </w:r>
      <w:r>
        <w:rPr/>
        <w:t>C. Sosa Monzón, en la Ciudad de Gáldar,</w:t>
      </w:r>
      <w:r>
        <w:rPr>
          <w:spacing w:val="49"/>
        </w:rPr>
        <w:t> </w:t>
      </w:r>
      <w:r>
        <w:rPr/>
        <w:t>documento</w:t>
      </w:r>
      <w:r>
        <w:rPr>
          <w:w w:val="100"/>
        </w:rPr>
        <w:t> </w:t>
      </w:r>
      <w:r>
        <w:rPr/>
        <w:t>firmado electrónicamente al margen, de lo que yo, secretaria accidental, doy</w:t>
      </w:r>
      <w:r>
        <w:rPr>
          <w:spacing w:val="-9"/>
        </w:rPr>
        <w:t> </w:t>
      </w:r>
      <w:r>
        <w:rPr/>
        <w:t>fe.</w:t>
      </w:r>
    </w:p>
    <w:p>
      <w:pPr>
        <w:spacing w:after="0" w:line="240" w:lineRule="auto"/>
        <w:jc w:val="both"/>
        <w:sectPr>
          <w:pgSz w:w="11910" w:h="16840"/>
          <w:pgMar w:header="709" w:footer="1141" w:top="1800" w:bottom="1340" w:left="1600" w:right="1580"/>
        </w:sectPr>
      </w:pP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p>
      <w:pPr>
        <w:spacing w:before="71"/>
        <w:ind w:left="759" w:right="0" w:firstLine="0"/>
        <w:jc w:val="both"/>
        <w:rPr>
          <w:rFonts w:ascii="Arial" w:hAnsi="Arial" w:cs="Arial" w:eastAsia="Arial"/>
          <w:sz w:val="22"/>
          <w:szCs w:val="22"/>
        </w:rPr>
      </w:pPr>
      <w:bookmarkStart w:name="4. PIANO" w:id="4"/>
      <w:bookmarkEnd w:id="4"/>
      <w:r>
        <w:rPr/>
      </w:r>
      <w:r>
        <w:rPr>
          <w:rFonts w:ascii="Arial" w:hAnsi="Arial"/>
          <w:b/>
          <w:sz w:val="22"/>
        </w:rPr>
        <w:t>Expediente nº: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sz w:val="22"/>
        </w:rPr>
        <w:t>7433/2023</w:t>
      </w:r>
    </w:p>
    <w:p>
      <w:pPr>
        <w:spacing w:before="0"/>
        <w:ind w:left="759" w:right="100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Procedimiento: </w:t>
      </w:r>
      <w:r>
        <w:rPr>
          <w:rFonts w:ascii="Arial" w:hAnsi="Arial"/>
          <w:sz w:val="22"/>
        </w:rPr>
        <w:t>Resolución de concesión de premios en el XXV Concurso de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Piano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Pedro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Espinosa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759" w:right="100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RESOLUCIÓN DE ALCALDÍA DE CONCESIÓN DE PREMIOS EN EL 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XXV</w:t>
      </w:r>
      <w:r>
        <w:rPr>
          <w:rFonts w:ascii="Arial" w:hAnsi="Arial"/>
          <w:b/>
          <w:w w:val="99"/>
          <w:sz w:val="22"/>
        </w:rPr>
        <w:t> </w:t>
      </w:r>
      <w:r>
        <w:rPr>
          <w:rFonts w:ascii="Arial" w:hAnsi="Arial"/>
          <w:b/>
          <w:sz w:val="22"/>
        </w:rPr>
        <w:t>CONCURSO DE PIANO PEDRO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ESPINOSA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759" w:right="9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Visto el expediente </w:t>
      </w:r>
      <w:r>
        <w:rPr>
          <w:rFonts w:ascii="Arial" w:hAnsi="Arial"/>
          <w:b/>
          <w:sz w:val="22"/>
        </w:rPr>
        <w:t>7433/2023 </w:t>
      </w:r>
      <w:r>
        <w:rPr>
          <w:rFonts w:ascii="Arial" w:hAnsi="Arial"/>
          <w:sz w:val="22"/>
        </w:rPr>
        <w:t>de concesión de premios a los participantes en el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XXV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Concurso de Piano Pedro Espinosa (2023); y de conformidad con el dictamen del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Jurado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designado por una parte por el Señor Concejal de Cultura y Fiestas, Fundación  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Canaria</w:t>
      </w:r>
    </w:p>
    <w:p>
      <w:pPr>
        <w:spacing w:before="0"/>
        <w:ind w:left="759" w:right="99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„Ciudad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Gáldar‟,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Museos,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Escuela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Música,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Nuevas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3"/>
          <w:sz w:val="22"/>
          <w:szCs w:val="22"/>
        </w:rPr>
        <w:t>Tecnologías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Administración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Electrónica del Excmo. Ayuntamiento de Gáldar y por otra, por los miembros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designados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Patronato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Fundación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García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Esteban;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aplicación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bases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rigen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 citado evento, se comprueba que se ha cumplido con todos los trámites preceptivos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 base a los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siguientes,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495" w:right="3734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ANTECEDENTES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759" w:right="99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PRIMERO.- </w:t>
      </w:r>
      <w:r>
        <w:rPr>
          <w:rFonts w:ascii="Arial" w:hAnsi="Arial"/>
          <w:sz w:val="22"/>
        </w:rPr>
        <w:t>Obra en expediente administrativo acta levantada por los miembros</w:t>
      </w:r>
      <w:r>
        <w:rPr>
          <w:rFonts w:ascii="Arial" w:hAnsi="Arial"/>
          <w:spacing w:val="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Jurado del XXV Concurso de Piano Pedro Espinosa, en donde se acordaba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por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unanimidad la concesión de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premios.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759" w:right="100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SEGUNDO</w:t>
      </w:r>
      <w:r>
        <w:rPr>
          <w:rFonts w:ascii="Arial" w:hAnsi="Arial"/>
          <w:sz w:val="22"/>
        </w:rPr>
        <w:t>.-.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Figura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reserva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crédito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Presupuesto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Gasto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año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2023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entidad local en la aplicación presupuestaria</w:t>
      </w:r>
      <w:r>
        <w:rPr>
          <w:rFonts w:ascii="Arial" w:hAnsi="Arial"/>
          <w:spacing w:val="-15"/>
          <w:sz w:val="22"/>
        </w:rPr>
        <w:t> </w:t>
      </w:r>
      <w:r>
        <w:rPr>
          <w:rFonts w:ascii="Arial" w:hAnsi="Arial"/>
          <w:sz w:val="22"/>
        </w:rPr>
        <w:t>330.480.00.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759" w:right="100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Asimismo, figura el texto de las bases que regían el procedimiento y cuyo tenor literal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transcribe en lo concerniente a los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premios: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75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z w:val="22"/>
        </w:rPr>
        <w:t>Por parte del Ayuntamiento de Gáldar se otorgarán dos</w:t>
      </w:r>
      <w:r>
        <w:rPr>
          <w:rFonts w:ascii="Arial" w:hAnsi="Arial"/>
          <w:i/>
          <w:spacing w:val="-30"/>
          <w:sz w:val="22"/>
        </w:rPr>
        <w:t> </w:t>
      </w:r>
      <w:r>
        <w:rPr>
          <w:rFonts w:ascii="Arial" w:hAnsi="Arial"/>
          <w:i/>
          <w:sz w:val="22"/>
        </w:rPr>
        <w:t>premios: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before="0"/>
        <w:ind w:left="759" w:right="100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z w:val="22"/>
          <w:szCs w:val="22"/>
        </w:rPr>
        <w:t>Premio</w:t>
      </w:r>
      <w:r>
        <w:rPr>
          <w:rFonts w:ascii="Arial" w:hAnsi="Arial" w:cs="Arial" w:eastAsia="Arial"/>
          <w:i/>
          <w:spacing w:val="2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XXV</w:t>
      </w:r>
      <w:r>
        <w:rPr>
          <w:rFonts w:ascii="Arial" w:hAnsi="Arial" w:cs="Arial" w:eastAsia="Arial"/>
          <w:i/>
          <w:spacing w:val="2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Concurso</w:t>
      </w:r>
      <w:r>
        <w:rPr>
          <w:rFonts w:ascii="Arial" w:hAnsi="Arial" w:cs="Arial" w:eastAsia="Arial"/>
          <w:i/>
          <w:spacing w:val="2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de</w:t>
      </w:r>
      <w:r>
        <w:rPr>
          <w:rFonts w:ascii="Arial" w:hAnsi="Arial" w:cs="Arial" w:eastAsia="Arial"/>
          <w:i/>
          <w:spacing w:val="2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piano</w:t>
      </w:r>
      <w:r>
        <w:rPr>
          <w:rFonts w:ascii="Arial" w:hAnsi="Arial" w:cs="Arial" w:eastAsia="Arial"/>
          <w:i/>
          <w:spacing w:val="2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“Pedro</w:t>
      </w:r>
      <w:r>
        <w:rPr>
          <w:rFonts w:ascii="Arial" w:hAnsi="Arial" w:cs="Arial" w:eastAsia="Arial"/>
          <w:i/>
          <w:spacing w:val="2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Espinosa”</w:t>
      </w:r>
      <w:r>
        <w:rPr>
          <w:rFonts w:ascii="Arial" w:hAnsi="Arial" w:cs="Arial" w:eastAsia="Arial"/>
          <w:i/>
          <w:spacing w:val="1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Ayuntamiento</w:t>
      </w:r>
      <w:r>
        <w:rPr>
          <w:rFonts w:ascii="Arial" w:hAnsi="Arial" w:cs="Arial" w:eastAsia="Arial"/>
          <w:i/>
          <w:spacing w:val="2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de</w:t>
      </w:r>
      <w:r>
        <w:rPr>
          <w:rFonts w:ascii="Arial" w:hAnsi="Arial" w:cs="Arial" w:eastAsia="Arial"/>
          <w:i/>
          <w:spacing w:val="2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Gáldar</w:t>
      </w:r>
      <w:r>
        <w:rPr>
          <w:rFonts w:ascii="Arial" w:hAnsi="Arial" w:cs="Arial" w:eastAsia="Arial"/>
          <w:i/>
          <w:spacing w:val="2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por</w:t>
      </w:r>
      <w:r>
        <w:rPr>
          <w:rFonts w:ascii="Arial" w:hAnsi="Arial" w:cs="Arial" w:eastAsia="Arial"/>
          <w:i/>
          <w:spacing w:val="2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importe</w:t>
      </w:r>
      <w:r>
        <w:rPr>
          <w:rFonts w:ascii="Arial" w:hAnsi="Arial" w:cs="Arial" w:eastAsia="Arial"/>
          <w:i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de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5.000€.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before="0"/>
        <w:ind w:left="759" w:right="100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z w:val="22"/>
          <w:szCs w:val="22"/>
        </w:rPr>
        <w:t>Accesit</w:t>
      </w:r>
      <w:r>
        <w:rPr>
          <w:rFonts w:ascii="Arial" w:hAnsi="Arial" w:cs="Arial" w:eastAsia="Arial"/>
          <w:i/>
          <w:spacing w:val="2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“Real</w:t>
      </w:r>
      <w:r>
        <w:rPr>
          <w:rFonts w:ascii="Arial" w:hAnsi="Arial" w:cs="Arial" w:eastAsia="Arial"/>
          <w:i/>
          <w:spacing w:val="2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Ciudad</w:t>
      </w:r>
      <w:r>
        <w:rPr>
          <w:rFonts w:ascii="Arial" w:hAnsi="Arial" w:cs="Arial" w:eastAsia="Arial"/>
          <w:i/>
          <w:spacing w:val="2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de</w:t>
      </w:r>
      <w:r>
        <w:rPr>
          <w:rFonts w:ascii="Arial" w:hAnsi="Arial" w:cs="Arial" w:eastAsia="Arial"/>
          <w:i/>
          <w:spacing w:val="2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Gáldar”</w:t>
      </w:r>
      <w:r>
        <w:rPr>
          <w:rFonts w:ascii="Arial" w:hAnsi="Arial" w:cs="Arial" w:eastAsia="Arial"/>
          <w:i/>
          <w:spacing w:val="18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al</w:t>
      </w:r>
      <w:r>
        <w:rPr>
          <w:rFonts w:ascii="Arial" w:hAnsi="Arial" w:cs="Arial" w:eastAsia="Arial"/>
          <w:i/>
          <w:spacing w:val="2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mejor</w:t>
      </w:r>
      <w:r>
        <w:rPr>
          <w:rFonts w:ascii="Arial" w:hAnsi="Arial" w:cs="Arial" w:eastAsia="Arial"/>
          <w:i/>
          <w:spacing w:val="20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intérprete</w:t>
      </w:r>
      <w:r>
        <w:rPr>
          <w:rFonts w:ascii="Arial" w:hAnsi="Arial" w:cs="Arial" w:eastAsia="Arial"/>
          <w:i/>
          <w:spacing w:val="2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residente</w:t>
      </w:r>
      <w:r>
        <w:rPr>
          <w:rFonts w:ascii="Arial" w:hAnsi="Arial" w:cs="Arial" w:eastAsia="Arial"/>
          <w:i/>
          <w:spacing w:val="2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Canario</w:t>
      </w:r>
      <w:r>
        <w:rPr>
          <w:rFonts w:ascii="Arial" w:hAnsi="Arial" w:cs="Arial" w:eastAsia="Arial"/>
          <w:i/>
          <w:spacing w:val="1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Ayuntamiento</w:t>
      </w:r>
      <w:r>
        <w:rPr>
          <w:rFonts w:ascii="Arial" w:hAnsi="Arial" w:cs="Arial" w:eastAsia="Arial"/>
          <w:i/>
          <w:spacing w:val="2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de</w:t>
      </w:r>
      <w:r>
        <w:rPr>
          <w:rFonts w:ascii="Arial" w:hAnsi="Arial" w:cs="Arial" w:eastAsia="Arial"/>
          <w:i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Gáldar por importe</w:t>
      </w:r>
      <w:r>
        <w:rPr>
          <w:rFonts w:ascii="Arial" w:hAnsi="Arial" w:cs="Arial" w:eastAsia="Arial"/>
          <w:i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de1.000€.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1"/>
        <w:rPr>
          <w:rFonts w:ascii="Arial" w:hAnsi="Arial" w:cs="Arial" w:eastAsia="Arial"/>
          <w:i/>
          <w:sz w:val="21"/>
          <w:szCs w:val="21"/>
        </w:rPr>
      </w:pPr>
    </w:p>
    <w:p>
      <w:pPr>
        <w:spacing w:before="0"/>
        <w:ind w:left="759" w:right="99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TERCERO</w:t>
      </w:r>
      <w:r>
        <w:rPr>
          <w:rFonts w:ascii="Arial" w:hAnsi="Arial"/>
          <w:sz w:val="22"/>
        </w:rPr>
        <w:t>.- Con fecha de 18 de marzo de 2023 tuvo lugar el citado evento en el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pacing w:val="-5"/>
          <w:sz w:val="22"/>
        </w:rPr>
        <w:t>Teatro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Consistorial de Gáldar dentro del término municipal en riguroso cumplimiento con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programación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municipal.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759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CUARTO.- </w:t>
      </w:r>
      <w:r>
        <w:rPr>
          <w:rFonts w:ascii="Arial" w:hAnsi="Arial"/>
          <w:sz w:val="22"/>
        </w:rPr>
        <w:t>Actuó como Secretaria del Jurado doña Laila Farhang</w:t>
      </w:r>
      <w:r>
        <w:rPr>
          <w:rFonts w:ascii="Arial" w:hAnsi="Arial"/>
          <w:spacing w:val="-32"/>
          <w:sz w:val="22"/>
        </w:rPr>
        <w:t> </w:t>
      </w:r>
      <w:r>
        <w:rPr>
          <w:rFonts w:ascii="Arial" w:hAnsi="Arial"/>
          <w:sz w:val="22"/>
        </w:rPr>
        <w:t>Khoaee.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759" w:right="100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QUINTO.- </w:t>
      </w:r>
      <w:r>
        <w:rPr>
          <w:rFonts w:ascii="Arial" w:hAnsi="Arial"/>
          <w:sz w:val="22"/>
        </w:rPr>
        <w:t>Figura en el expediente administrativo Acta Constitutiva del</w:t>
      </w:r>
      <w:r>
        <w:rPr>
          <w:rFonts w:ascii="Arial" w:hAnsi="Arial"/>
          <w:spacing w:val="56"/>
          <w:sz w:val="22"/>
        </w:rPr>
        <w:t> </w:t>
      </w:r>
      <w:r>
        <w:rPr>
          <w:rFonts w:ascii="Arial" w:hAnsi="Arial"/>
          <w:sz w:val="22"/>
        </w:rPr>
        <w:t>Jurado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diligenciada por la Secretaria del Jurado y cuya composición fue la que</w:t>
      </w:r>
      <w:r>
        <w:rPr>
          <w:rFonts w:ascii="Arial" w:hAnsi="Arial"/>
          <w:spacing w:val="-17"/>
          <w:sz w:val="22"/>
        </w:rPr>
        <w:t> </w:t>
      </w:r>
      <w:r>
        <w:rPr>
          <w:rFonts w:ascii="Arial" w:hAnsi="Arial"/>
          <w:sz w:val="22"/>
        </w:rPr>
        <w:t>sigue: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240" w:lineRule="auto" w:before="0" w:after="0"/>
        <w:ind w:left="894" w:right="0" w:hanging="13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Dña. Carmen Esteban Vicente, Presidenta del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Jurado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240" w:lineRule="auto" w:before="126" w:after="0"/>
        <w:ind w:left="894" w:right="0" w:hanging="13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D. Jorge Robaina Pons, vocal del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Jurado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240" w:lineRule="auto" w:before="126" w:after="0"/>
        <w:ind w:left="894" w:right="0" w:hanging="13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D. Julio Alexis Muñoz Ortega, vocal del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Jurado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240" w:lineRule="auto" w:before="127" w:after="0"/>
        <w:ind w:left="894" w:right="0" w:hanging="13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Dña. Isabel Dombriz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z w:val="22"/>
        </w:rPr>
        <w:t>Martialay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240" w:lineRule="auto" w:before="126" w:after="0"/>
        <w:ind w:left="894" w:right="0" w:hanging="13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D. Domingo Pérez</w:t>
      </w:r>
      <w:r>
        <w:rPr>
          <w:rFonts w:ascii="Arial" w:hAnsi="Arial"/>
          <w:spacing w:val="-3"/>
          <w:sz w:val="22"/>
        </w:rPr>
        <w:t> </w:t>
      </w:r>
      <w:r>
        <w:rPr>
          <w:rFonts w:ascii="Arial" w:hAnsi="Arial"/>
          <w:sz w:val="22"/>
        </w:rPr>
        <w:t>Navarro</w:t>
      </w: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240" w:lineRule="auto" w:before="126" w:after="0"/>
        <w:ind w:left="894" w:right="0" w:hanging="13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Dña. Laila Farhang Khoaee, Secretaria del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Jurado</w:t>
      </w:r>
    </w:p>
    <w:p>
      <w:pPr>
        <w:spacing w:after="0" w:line="240" w:lineRule="auto"/>
        <w:jc w:val="both"/>
        <w:rPr>
          <w:rFonts w:ascii="Arial" w:hAnsi="Arial" w:cs="Arial" w:eastAsia="Arial"/>
          <w:sz w:val="22"/>
          <w:szCs w:val="22"/>
        </w:rPr>
        <w:sectPr>
          <w:headerReference w:type="default" r:id="rId23"/>
          <w:footerReference w:type="default" r:id="rId24"/>
          <w:pgSz w:w="11920" w:h="16860"/>
          <w:pgMar w:header="71" w:footer="378" w:top="1680" w:bottom="560" w:left="840" w:right="580"/>
          <w:pgNumType w:start="1"/>
        </w:sectPr>
      </w:pPr>
    </w:p>
    <w:p>
      <w:pPr>
        <w:spacing w:line="240" w:lineRule="auto" w:before="2"/>
        <w:rPr>
          <w:rFonts w:ascii="Arial" w:hAnsi="Arial" w:cs="Arial" w:eastAsia="Arial"/>
          <w:sz w:val="6"/>
          <w:szCs w:val="6"/>
        </w:rPr>
      </w:pPr>
    </w:p>
    <w:p>
      <w:pPr>
        <w:pStyle w:val="BodyText"/>
        <w:tabs>
          <w:tab w:pos="3241" w:val="left" w:leader="none"/>
          <w:tab w:pos="6942" w:val="left" w:leader="none"/>
        </w:tabs>
        <w:spacing w:line="1616" w:lineRule="exact"/>
        <w:ind w:left="104" w:right="0"/>
        <w:jc w:val="left"/>
        <w:rPr>
          <w:rFonts w:ascii="Arial" w:hAnsi="Arial" w:cs="Arial" w:eastAsia="Arial"/>
        </w:rPr>
      </w:pPr>
      <w:r>
        <w:rPr>
          <w:rFonts w:ascii="Arial"/>
          <w:position w:val="-31"/>
        </w:rPr>
        <w:drawing>
          <wp:inline distT="0" distB="0" distL="0" distR="0">
            <wp:extent cx="988045" cy="740664"/>
            <wp:effectExtent l="0" t="0" r="0" b="0"/>
            <wp:docPr id="25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045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31"/>
        </w:rPr>
      </w:r>
      <w:r>
        <w:rPr>
          <w:rFonts w:ascii="Arial"/>
          <w:position w:val="-31"/>
        </w:rPr>
        <w:tab/>
      </w:r>
      <w:r>
        <w:rPr>
          <w:rFonts w:ascii="Arial"/>
          <w:position w:val="-25"/>
        </w:rPr>
        <w:drawing>
          <wp:inline distT="0" distB="0" distL="0" distR="0">
            <wp:extent cx="1608997" cy="809244"/>
            <wp:effectExtent l="0" t="0" r="0" b="0"/>
            <wp:docPr id="2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997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5"/>
        </w:rPr>
      </w:r>
      <w:r>
        <w:rPr>
          <w:rFonts w:ascii="Arial"/>
          <w:position w:val="-25"/>
        </w:rPr>
        <w:tab/>
      </w:r>
      <w:r>
        <w:rPr>
          <w:rFonts w:ascii="Arial"/>
          <w:position w:val="-24"/>
        </w:rPr>
        <w:drawing>
          <wp:inline distT="0" distB="0" distL="0" distR="0">
            <wp:extent cx="1872915" cy="982979"/>
            <wp:effectExtent l="0" t="0" r="0" b="0"/>
            <wp:docPr id="2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915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4"/>
        </w:rPr>
      </w:r>
    </w:p>
    <w:p>
      <w:pPr>
        <w:pStyle w:val="Heading4"/>
        <w:spacing w:line="240" w:lineRule="auto"/>
        <w:ind w:right="997"/>
        <w:jc w:val="both"/>
      </w:pPr>
      <w:r>
        <w:rPr>
          <w:rFonts w:ascii="Arial" w:hAnsi="Arial" w:cs="Arial" w:eastAsia="Arial"/>
          <w:b/>
          <w:bCs/>
        </w:rPr>
        <w:t>SEXTO.</w:t>
      </w:r>
      <w:r>
        <w:rPr>
          <w:rFonts w:ascii="Arial" w:hAnsi="Arial" w:cs="Arial" w:eastAsia="Arial"/>
          <w:b/>
          <w:bCs/>
          <w:spacing w:val="49"/>
        </w:rPr>
        <w:t> </w:t>
      </w:r>
      <w:r>
        <w:rPr>
          <w:rFonts w:ascii="Arial" w:hAnsi="Arial" w:cs="Arial" w:eastAsia="Arial"/>
          <w:b/>
          <w:bCs/>
        </w:rPr>
        <w:t>–</w:t>
      </w:r>
      <w:r>
        <w:rPr>
          <w:rFonts w:ascii="Arial" w:hAnsi="Arial" w:cs="Arial" w:eastAsia="Arial"/>
          <w:b/>
          <w:bCs/>
          <w:spacing w:val="52"/>
        </w:rPr>
        <w:t> </w:t>
      </w:r>
      <w:r>
        <w:rPr/>
        <w:t>Obra</w:t>
      </w:r>
      <w:r>
        <w:rPr>
          <w:spacing w:val="49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51"/>
        </w:rPr>
        <w:t> </w:t>
      </w:r>
      <w:r>
        <w:rPr/>
        <w:t>expediente</w:t>
      </w:r>
      <w:r>
        <w:rPr>
          <w:spacing w:val="49"/>
        </w:rPr>
        <w:t> </w:t>
      </w:r>
      <w:r>
        <w:rPr/>
        <w:t>administrativo</w:t>
      </w:r>
      <w:r>
        <w:rPr>
          <w:spacing w:val="51"/>
        </w:rPr>
        <w:t> </w:t>
      </w:r>
      <w:r>
        <w:rPr/>
        <w:t>acta</w:t>
      </w:r>
      <w:r>
        <w:rPr>
          <w:spacing w:val="49"/>
        </w:rPr>
        <w:t> </w:t>
      </w:r>
      <w:r>
        <w:rPr/>
        <w:t>diligenciada</w:t>
      </w:r>
      <w:r>
        <w:rPr>
          <w:spacing w:val="51"/>
        </w:rPr>
        <w:t> </w:t>
      </w:r>
      <w:r>
        <w:rPr/>
        <w:t>con</w:t>
      </w:r>
      <w:r>
        <w:rPr>
          <w:spacing w:val="49"/>
        </w:rPr>
        <w:t> </w:t>
      </w:r>
      <w:r>
        <w:rPr/>
        <w:t>el</w:t>
      </w:r>
      <w:r>
        <w:rPr>
          <w:spacing w:val="52"/>
        </w:rPr>
        <w:t> </w:t>
      </w:r>
      <w:r>
        <w:rPr>
          <w:rFonts w:ascii="Arial" w:hAnsi="Arial" w:cs="Arial" w:eastAsia="Arial"/>
          <w:b/>
          <w:bCs/>
          <w:spacing w:val="-3"/>
        </w:rPr>
        <w:t>FALLO</w:t>
      </w:r>
      <w:r>
        <w:rPr>
          <w:rFonts w:ascii="Arial" w:hAnsi="Arial" w:cs="Arial" w:eastAsia="Arial"/>
          <w:b/>
          <w:bCs/>
          <w:spacing w:val="49"/>
        </w:rPr>
        <w:t> </w:t>
      </w:r>
      <w:r>
        <w:rPr/>
        <w:t>del</w:t>
      </w:r>
      <w:r>
        <w:rPr>
          <w:w w:val="99"/>
        </w:rPr>
        <w:t> </w:t>
      </w:r>
      <w:r>
        <w:rPr/>
        <w:t>jurado que en su literalidad</w:t>
      </w:r>
      <w:r>
        <w:rPr>
          <w:spacing w:val="-11"/>
        </w:rPr>
        <w:t> </w:t>
      </w:r>
      <w:r>
        <w:rPr/>
        <w:t>reza: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759" w:right="100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«Tras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interpretación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segunda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fase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concurso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y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reunido</w:t>
      </w:r>
      <w:r>
        <w:rPr>
          <w:rFonts w:ascii="Arial" w:hAnsi="Arial" w:cs="Arial" w:eastAsia="Arial"/>
          <w:spacing w:val="4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jurado</w:t>
      </w:r>
      <w:r>
        <w:rPr>
          <w:rFonts w:ascii="Arial" w:hAnsi="Arial" w:cs="Arial" w:eastAsia="Arial"/>
          <w:spacing w:val="4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para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deliberación,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día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18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marzo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2023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20:30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horas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5"/>
          <w:sz w:val="22"/>
          <w:szCs w:val="22"/>
        </w:rPr>
        <w:t>Teatro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Consistorial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Gáldar, sede del Concurso, acuerdan por unanimidad otorgar el XXV Premio</w:t>
      </w:r>
      <w:r>
        <w:rPr>
          <w:rFonts w:ascii="Arial" w:hAnsi="Arial" w:cs="Arial" w:eastAsia="Arial"/>
          <w:spacing w:val="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Concurso de Piano Espinosa del Ayuntamiento de Gáldar a ALBERTO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MENJÓN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BOHANNA, consistente en un premio en metálico </w:t>
      </w:r>
      <w:r>
        <w:rPr>
          <w:rFonts w:ascii="Arial" w:hAnsi="Arial" w:cs="Arial" w:eastAsia="Arial"/>
          <w:sz w:val="22"/>
          <w:szCs w:val="22"/>
        </w:rPr>
        <w:t>de 5.000€ y un concierto como</w:t>
      </w:r>
      <w:r>
        <w:rPr>
          <w:rFonts w:ascii="Arial" w:hAnsi="Arial" w:cs="Arial" w:eastAsia="Arial"/>
          <w:spacing w:val="5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solista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 la Orquesta Filarmónica de Gran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Canaria.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759" w:right="9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Acuerdan por unanimidad otorgar el Premio al Mejor Pianista Canario del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Ayuntamiento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 Gáldar a VICTOR NARANJO PÉREZ, consistente en un premio en metálico</w:t>
      </w:r>
      <w:r>
        <w:rPr>
          <w:rFonts w:ascii="Arial" w:hAnsi="Arial" w:cs="Arial" w:eastAsia="Arial"/>
          <w:spacing w:val="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1.000€</w:t>
      </w:r>
      <w:r>
        <w:rPr>
          <w:rFonts w:ascii="Arial" w:hAnsi="Arial" w:cs="Arial" w:eastAsia="Arial"/>
          <w:sz w:val="22"/>
          <w:szCs w:val="22"/>
        </w:rPr>
        <w:t>».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495" w:right="3736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FUNDAMENTOS DE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DERECHO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759" w:right="100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ÚNICO</w:t>
      </w:r>
      <w:r>
        <w:rPr>
          <w:rFonts w:ascii="Arial" w:hAnsi="Arial"/>
          <w:sz w:val="22"/>
        </w:rPr>
        <w:t>.- En el presente caso es de aplicación por analogía a la naturaleza</w:t>
      </w:r>
      <w:r>
        <w:rPr>
          <w:rFonts w:ascii="Arial" w:hAnsi="Arial"/>
          <w:spacing w:val="49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procedimiento la previsión contemplada en el apartado segundo del artículo 25 de la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General de Subvenciones que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reza: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759" w:right="9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resolución</w:t>
      </w:r>
      <w:r>
        <w:rPr>
          <w:rFonts w:ascii="Arial" w:hAnsi="Arial"/>
          <w:i/>
          <w:spacing w:val="21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motivará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conformidad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dispongan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bases</w:t>
      </w:r>
      <w:r>
        <w:rPr>
          <w:rFonts w:ascii="Arial" w:hAnsi="Arial"/>
          <w:i/>
          <w:spacing w:val="22"/>
          <w:sz w:val="22"/>
        </w:rPr>
        <w:t> </w:t>
      </w:r>
      <w:r>
        <w:rPr>
          <w:rFonts w:ascii="Arial" w:hAnsi="Arial"/>
          <w:i/>
          <w:sz w:val="22"/>
        </w:rPr>
        <w:t>reguladoras</w:t>
      </w:r>
      <w:r>
        <w:rPr>
          <w:rFonts w:ascii="Arial" w:hAnsi="Arial"/>
          <w:i/>
          <w:w w:val="99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3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31"/>
          <w:sz w:val="22"/>
        </w:rPr>
        <w:t> </w:t>
      </w:r>
      <w:r>
        <w:rPr>
          <w:rFonts w:ascii="Arial" w:hAnsi="Arial"/>
          <w:i/>
          <w:sz w:val="22"/>
        </w:rPr>
        <w:t>subvención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debiendo,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33"/>
          <w:sz w:val="22"/>
        </w:rPr>
        <w:t> </w:t>
      </w:r>
      <w:r>
        <w:rPr>
          <w:rFonts w:ascii="Arial" w:hAnsi="Arial"/>
          <w:i/>
          <w:sz w:val="22"/>
        </w:rPr>
        <w:t>todo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caso,</w:t>
      </w:r>
      <w:r>
        <w:rPr>
          <w:rFonts w:ascii="Arial" w:hAnsi="Arial"/>
          <w:i/>
          <w:spacing w:val="31"/>
          <w:sz w:val="22"/>
        </w:rPr>
        <w:t> </w:t>
      </w:r>
      <w:r>
        <w:rPr>
          <w:rFonts w:ascii="Arial" w:hAnsi="Arial"/>
          <w:i/>
          <w:sz w:val="22"/>
        </w:rPr>
        <w:t>quedar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acreditados</w:t>
      </w:r>
      <w:r>
        <w:rPr>
          <w:rFonts w:ascii="Arial" w:hAnsi="Arial"/>
          <w:i/>
          <w:spacing w:val="33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3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procedimiento</w:t>
      </w:r>
      <w:r>
        <w:rPr>
          <w:rFonts w:ascii="Arial" w:hAnsi="Arial"/>
          <w:i/>
          <w:spacing w:val="32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w w:val="99"/>
          <w:sz w:val="22"/>
        </w:rPr>
        <w:t> </w:t>
      </w:r>
      <w:r>
        <w:rPr>
          <w:rFonts w:ascii="Arial" w:hAnsi="Arial"/>
          <w:i/>
          <w:sz w:val="22"/>
        </w:rPr>
        <w:t>fundamentos de la resolución que se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adopte.</w:t>
      </w:r>
      <w:r>
        <w:rPr>
          <w:rFonts w:ascii="Arial" w:hAns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i/>
          <w:sz w:val="21"/>
          <w:szCs w:val="21"/>
        </w:rPr>
      </w:pPr>
    </w:p>
    <w:p>
      <w:pPr>
        <w:spacing w:before="0"/>
        <w:ind w:left="759" w:right="99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Visto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cuanto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antecede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2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conformidad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establecido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25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26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25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38/2003, de 17 de noviembre, General de Subvenciones en concordancia con el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21.1.f) y s) de la Ley 7/1985, de 2 de abril, reguladora de las Bases del Régimen</w:t>
      </w:r>
      <w:r>
        <w:rPr>
          <w:rFonts w:ascii="Arial" w:hAnsi="Arial"/>
          <w:spacing w:val="-31"/>
          <w:sz w:val="22"/>
        </w:rPr>
        <w:t> </w:t>
      </w:r>
      <w:r>
        <w:rPr>
          <w:rFonts w:ascii="Arial" w:hAnsi="Arial"/>
          <w:sz w:val="22"/>
        </w:rPr>
        <w:t>Local,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495" w:right="3734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3"/>
          <w:sz w:val="22"/>
        </w:rPr>
        <w:t>RESUELVO</w:t>
      </w:r>
      <w:r>
        <w:rPr>
          <w:rFonts w:ascii="Arial"/>
          <w:spacing w:val="-3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759" w:right="100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PRIMERO.- </w:t>
      </w:r>
      <w:r>
        <w:rPr>
          <w:rFonts w:ascii="Arial" w:hAnsi="Arial" w:cs="Arial" w:eastAsia="Arial"/>
          <w:sz w:val="22"/>
          <w:szCs w:val="22"/>
        </w:rPr>
        <w:t>Declarar ganador y conceder el primer premio en la XXV edición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del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Concurso de Piano Pedro Espinosa del Excmo. Ayuntamiento de Gáldar a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don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ALBERTO</w:t>
      </w:r>
      <w:r>
        <w:rPr>
          <w:rFonts w:ascii="Arial" w:hAnsi="Arial" w:cs="Arial" w:eastAsia="Arial"/>
          <w:b/>
          <w:bCs/>
          <w:spacing w:val="4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GREER</w:t>
      </w:r>
      <w:r>
        <w:rPr>
          <w:rFonts w:ascii="Arial" w:hAnsi="Arial" w:cs="Arial" w:eastAsia="Arial"/>
          <w:b/>
          <w:bCs/>
          <w:spacing w:val="2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MENJON</w:t>
      </w:r>
      <w:r>
        <w:rPr>
          <w:rFonts w:ascii="Arial" w:hAnsi="Arial" w:cs="Arial" w:eastAsia="Arial"/>
          <w:b/>
          <w:bCs/>
          <w:spacing w:val="4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BOHANNA</w:t>
      </w:r>
      <w:r>
        <w:rPr>
          <w:rFonts w:ascii="Arial" w:hAnsi="Arial" w:cs="Arial" w:eastAsia="Arial"/>
          <w:b/>
          <w:bCs/>
          <w:spacing w:val="4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provisto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DNI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importe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cinco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mil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euros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(5.000€).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759" w:right="9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SEGUNDO.-</w:t>
      </w:r>
      <w:r>
        <w:rPr>
          <w:rFonts w:ascii="Arial" w:hAnsi="Arial" w:cs="Arial" w:eastAsia="Arial"/>
          <w:b/>
          <w:bCs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Conceder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el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Accesit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“Real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Ciudad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Gáldar”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al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mejor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intérprete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residente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Canario de la XXV edición del Concurso de Piano Pedro Espinosa del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Excmo.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Ayuntamiento de Gáldar a don </w:t>
      </w:r>
      <w:r>
        <w:rPr>
          <w:rFonts w:ascii="Arial" w:hAnsi="Arial" w:cs="Arial" w:eastAsia="Arial"/>
          <w:b/>
          <w:bCs/>
          <w:sz w:val="22"/>
          <w:szCs w:val="22"/>
        </w:rPr>
        <w:t>VÍCTOR NARANJO PÉREZ </w:t>
      </w:r>
      <w:r>
        <w:rPr>
          <w:rFonts w:ascii="Arial" w:hAnsi="Arial" w:cs="Arial" w:eastAsia="Arial"/>
          <w:sz w:val="22"/>
          <w:szCs w:val="22"/>
        </w:rPr>
        <w:t>provisto de DNI por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importe</w:t>
      </w:r>
      <w:r>
        <w:rPr>
          <w:rFonts w:ascii="Arial" w:hAnsi="Arial" w:cs="Arial" w:eastAsia="Arial"/>
          <w:w w:val="9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 mil euros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(1</w:t>
      </w:r>
      <w:r>
        <w:rPr>
          <w:rFonts w:ascii="Arial" w:hAnsi="Arial" w:cs="Arial" w:eastAsia="Arial"/>
          <w:sz w:val="22"/>
          <w:szCs w:val="22"/>
        </w:rPr>
        <w:t>.000€</w:t>
      </w:r>
      <w:r>
        <w:rPr>
          <w:rFonts w:ascii="Arial" w:hAnsi="Arial" w:cs="Arial" w:eastAsia="Arial"/>
          <w:sz w:val="22"/>
          <w:szCs w:val="22"/>
        </w:rPr>
        <w:t>).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759" w:right="100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TERCERO.- </w:t>
      </w:r>
      <w:r>
        <w:rPr>
          <w:rFonts w:ascii="Arial" w:hAnsi="Arial"/>
          <w:sz w:val="22"/>
        </w:rPr>
        <w:t>De conformidad con lo estipulado en los artículos 40 a 43 de la 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39/2015, de 1 de octubre del Procedimiento Administrativo Común de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las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Administraciones Públicas, notifíquese la presente resolución a cada uno de</w:t>
      </w:r>
      <w:r>
        <w:rPr>
          <w:rFonts w:ascii="Arial" w:hAnsi="Arial"/>
          <w:spacing w:val="23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premiados.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759" w:right="100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CUARTO.-</w:t>
      </w:r>
      <w:r>
        <w:rPr>
          <w:rFonts w:ascii="Arial" w:hAnsi="Arial"/>
          <w:b/>
          <w:spacing w:val="19"/>
          <w:sz w:val="22"/>
        </w:rPr>
        <w:t> </w:t>
      </w:r>
      <w:r>
        <w:rPr>
          <w:rFonts w:ascii="Arial" w:hAnsi="Arial"/>
          <w:sz w:val="22"/>
        </w:rPr>
        <w:t>Remítase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relación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premios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concedidos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para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su</w:t>
      </w:r>
      <w:r>
        <w:rPr>
          <w:rFonts w:ascii="Arial" w:hAnsi="Arial"/>
          <w:spacing w:val="20"/>
          <w:sz w:val="22"/>
        </w:rPr>
        <w:t> </w:t>
      </w:r>
      <w:r>
        <w:rPr>
          <w:rFonts w:ascii="Arial" w:hAnsi="Arial"/>
          <w:sz w:val="22"/>
        </w:rPr>
        <w:t>incorporación</w:t>
      </w:r>
      <w:r>
        <w:rPr>
          <w:rFonts w:ascii="Arial" w:hAnsi="Arial"/>
          <w:spacing w:val="19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8"/>
          <w:sz w:val="22"/>
        </w:rPr>
        <w:t> </w:t>
      </w:r>
      <w:r>
        <w:rPr>
          <w:rFonts w:ascii="Arial" w:hAnsi="Arial"/>
          <w:sz w:val="22"/>
        </w:rPr>
        <w:t>Base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de Datos Nacional de Subvenciones según lo dispuesto en el apartado octavo </w:t>
      </w:r>
      <w:r>
        <w:rPr>
          <w:rFonts w:ascii="Arial" w:hAnsi="Arial"/>
          <w:spacing w:val="10"/>
          <w:sz w:val="22"/>
        </w:rPr>
        <w:t> </w:t>
      </w:r>
      <w:r>
        <w:rPr>
          <w:rFonts w:ascii="Arial" w:hAnsi="Arial"/>
          <w:sz w:val="22"/>
        </w:rPr>
        <w:t>del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artículo 20 de la Ley General de</w:t>
      </w:r>
      <w:r>
        <w:rPr>
          <w:rFonts w:ascii="Arial" w:hAnsi="Arial"/>
          <w:spacing w:val="-12"/>
          <w:sz w:val="22"/>
        </w:rPr>
        <w:t> </w:t>
      </w:r>
      <w:r>
        <w:rPr>
          <w:rFonts w:ascii="Arial" w:hAnsi="Arial"/>
          <w:sz w:val="22"/>
        </w:rPr>
        <w:t>Subvenciones.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759" w:right="9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QUINTO.- </w:t>
      </w:r>
      <w:r>
        <w:rPr>
          <w:rFonts w:ascii="Arial" w:hAnsi="Arial"/>
          <w:sz w:val="22"/>
        </w:rPr>
        <w:t>Gírese contra </w:t>
      </w:r>
      <w:r>
        <w:rPr>
          <w:rFonts w:ascii="Arial" w:hAnsi="Arial"/>
          <w:spacing w:val="-3"/>
          <w:sz w:val="22"/>
        </w:rPr>
        <w:t>Tesorería </w:t>
      </w:r>
      <w:r>
        <w:rPr>
          <w:rFonts w:ascii="Arial" w:hAnsi="Arial"/>
          <w:sz w:val="22"/>
        </w:rPr>
        <w:t>del Excmo. Ayuntamiento de Gáldar orden de pago</w:t>
      </w:r>
      <w:r>
        <w:rPr>
          <w:rFonts w:ascii="Arial" w:hAnsi="Arial"/>
          <w:spacing w:val="2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los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sz w:val="22"/>
        </w:rPr>
        <w:t>beneficiarios.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759" w:right="99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SEXTO.- </w:t>
      </w:r>
      <w:r>
        <w:rPr>
          <w:rFonts w:ascii="Arial" w:hAnsi="Arial"/>
          <w:sz w:val="22"/>
        </w:rPr>
        <w:t>Aplíquese un tipo 0% de retención a la presente subvención, transfiriéndose</w:t>
      </w:r>
      <w:r>
        <w:rPr>
          <w:rFonts w:ascii="Arial" w:hAnsi="Arial"/>
          <w:spacing w:val="1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importe íntegro de conformidad con las cantidades reflejadas en la presente</w:t>
      </w:r>
      <w:r>
        <w:rPr>
          <w:rFonts w:ascii="Arial" w:hAnsi="Arial"/>
          <w:spacing w:val="7"/>
          <w:sz w:val="22"/>
        </w:rPr>
        <w:t> </w:t>
      </w:r>
      <w:r>
        <w:rPr>
          <w:rFonts w:ascii="Arial" w:hAnsi="Arial"/>
          <w:sz w:val="22"/>
        </w:rPr>
        <w:t>resolución,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debiendo cada uno de los premiados regularizar la imputación del IRPF en la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declaración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0" w:right="100" w:firstLine="0"/>
        <w:jc w:val="right"/>
        <w:rPr>
          <w:rFonts w:ascii="Arial" w:hAnsi="Arial" w:cs="Arial" w:eastAsia="Arial"/>
          <w:sz w:val="16"/>
          <w:szCs w:val="16"/>
        </w:rPr>
      </w:pPr>
      <w:r>
        <w:rPr/>
        <w:pict>
          <v:shape style="position:absolute;margin-left:62.049999pt;margin-top:-2.176294pt;width:424.85pt;height:21.1pt;mso-position-horizontal-relative:page;mso-position-vertical-relative:paragraph;z-index:2008" type="#_x0000_t75" stroked="false">
            <v:imagedata r:id="rId30" o:title=""/>
          </v:shape>
        </w:pict>
      </w:r>
      <w:r>
        <w:rPr>
          <w:rFonts w:ascii="Arial"/>
          <w:b/>
          <w:sz w:val="16"/>
        </w:rPr>
        <w:t>2 </w:t>
      </w:r>
      <w:r>
        <w:rPr>
          <w:rFonts w:ascii="Arial"/>
          <w:sz w:val="16"/>
        </w:rPr>
        <w:t>de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b/>
          <w:sz w:val="16"/>
        </w:rPr>
        <w:t>3</w:t>
      </w:r>
      <w:r>
        <w:rPr>
          <w:rFonts w:ascii="Arial"/>
          <w:sz w:val="16"/>
        </w:rPr>
      </w:r>
    </w:p>
    <w:p>
      <w:pPr>
        <w:spacing w:after="0"/>
        <w:jc w:val="right"/>
        <w:rPr>
          <w:rFonts w:ascii="Arial" w:hAnsi="Arial" w:cs="Arial" w:eastAsia="Arial"/>
          <w:sz w:val="16"/>
          <w:szCs w:val="16"/>
        </w:rPr>
        <w:sectPr>
          <w:headerReference w:type="even" r:id="rId25"/>
          <w:footerReference w:type="even" r:id="rId26"/>
          <w:pgSz w:w="11920" w:h="16860"/>
          <w:pgMar w:header="0" w:footer="0" w:top="0" w:bottom="0" w:left="840" w:right="580"/>
        </w:sectPr>
      </w:pPr>
    </w:p>
    <w:p>
      <w:pPr>
        <w:pStyle w:val="Heading4"/>
        <w:spacing w:line="240" w:lineRule="auto"/>
        <w:ind w:right="1001"/>
        <w:jc w:val="both"/>
        <w:rPr>
          <w:rFonts w:ascii="Arial" w:hAnsi="Arial" w:cs="Arial" w:eastAsia="Arial"/>
        </w:rPr>
      </w:pPr>
      <w:r>
        <w:rPr/>
        <w:t>que se presentará en el año 2024 de conformidad con lo establecido en Ley 35/2006,</w:t>
      </w:r>
      <w:r>
        <w:rPr>
          <w:spacing w:val="27"/>
        </w:rPr>
        <w:t> </w:t>
      </w:r>
      <w:r>
        <w:rPr/>
        <w:t>de</w:t>
      </w:r>
      <w:r>
        <w:rPr>
          <w:w w:val="99"/>
        </w:rPr>
        <w:t> </w:t>
      </w:r>
      <w:r>
        <w:rPr/>
        <w:t>28 de noviembre, del Impuesto sobre la Renta de las Personas Físicas y de</w:t>
      </w:r>
      <w:r>
        <w:rPr>
          <w:spacing w:val="53"/>
        </w:rPr>
        <w:t> </w:t>
      </w:r>
      <w:r>
        <w:rPr/>
        <w:t>modificación</w:t>
      </w:r>
      <w:r>
        <w:rPr>
          <w:w w:val="99"/>
        </w:rPr>
        <w:t> </w:t>
      </w:r>
      <w:r>
        <w:rPr/>
        <w:t>parcial de las leyes de los Impuestos sobre Sociedades, sobre la Renta de </w:t>
      </w:r>
      <w:r>
        <w:rPr>
          <w:spacing w:val="40"/>
        </w:rPr>
        <w:t> </w:t>
      </w:r>
      <w:r>
        <w:rPr/>
        <w:t>no</w:t>
      </w:r>
      <w:r>
        <w:rPr>
          <w:w w:val="99"/>
        </w:rPr>
        <w:t> </w:t>
      </w:r>
      <w:r>
        <w:rPr>
          <w:rFonts w:ascii="Arial" w:hAnsi="Arial" w:cs="Arial" w:eastAsia="Arial"/>
        </w:rPr>
        <w:t>Residentes y sobre el Patrimonio, concretamente en la sección del formulario</w:t>
      </w:r>
      <w:r>
        <w:rPr>
          <w:rFonts w:ascii="Arial" w:hAnsi="Arial" w:cs="Arial" w:eastAsia="Arial"/>
          <w:spacing w:val="-11"/>
        </w:rPr>
        <w:t> </w:t>
      </w:r>
      <w:r>
        <w:rPr>
          <w:rFonts w:ascii="Arial" w:hAnsi="Arial" w:cs="Arial" w:eastAsia="Arial"/>
        </w:rPr>
        <w:t>“Ganancias</w:t>
      </w:r>
      <w:r>
        <w:rPr>
          <w:rFonts w:ascii="Arial" w:hAnsi="Arial" w:cs="Arial" w:eastAsia="Arial"/>
          <w:w w:val="99"/>
        </w:rPr>
        <w:t> </w:t>
      </w:r>
      <w:r>
        <w:rPr/>
        <w:t>y</w:t>
      </w:r>
      <w:r>
        <w:rPr>
          <w:spacing w:val="30"/>
        </w:rPr>
        <w:t> </w:t>
      </w:r>
      <w:r>
        <w:rPr/>
        <w:t>pérdidas</w:t>
      </w:r>
      <w:r>
        <w:rPr>
          <w:spacing w:val="30"/>
        </w:rPr>
        <w:t> </w:t>
      </w:r>
      <w:r>
        <w:rPr/>
        <w:t>patrimoniales</w:t>
      </w:r>
      <w:r>
        <w:rPr>
          <w:spacing w:val="32"/>
        </w:rPr>
        <w:t> </w:t>
      </w:r>
      <w:r>
        <w:rPr/>
        <w:t>que</w:t>
      </w:r>
      <w:r>
        <w:rPr>
          <w:spacing w:val="30"/>
        </w:rPr>
        <w:t> </w:t>
      </w:r>
      <w:r>
        <w:rPr/>
        <w:t>no</w:t>
      </w:r>
      <w:r>
        <w:rPr>
          <w:spacing w:val="31"/>
        </w:rPr>
        <w:t> </w:t>
      </w:r>
      <w:r>
        <w:rPr/>
        <w:t>derivan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transmisión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elementos</w:t>
      </w:r>
      <w:r>
        <w:rPr>
          <w:spacing w:val="32"/>
        </w:rPr>
        <w:t> </w:t>
      </w:r>
      <w:r>
        <w:rPr/>
        <w:t>patrimoniales</w:t>
      </w:r>
      <w:r>
        <w:rPr>
          <w:w w:val="99"/>
        </w:rPr>
        <w:t> </w:t>
      </w:r>
      <w:r>
        <w:rPr>
          <w:rFonts w:ascii="Arial" w:hAnsi="Arial" w:cs="Arial" w:eastAsia="Arial"/>
        </w:rPr>
        <w:t>(premios, subvenciones,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etc)”.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759" w:right="100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SÉPTIMO.-</w:t>
      </w:r>
      <w:r>
        <w:rPr>
          <w:rFonts w:ascii="Arial" w:hAnsi="Arial"/>
          <w:b/>
          <w:spacing w:val="31"/>
          <w:sz w:val="22"/>
        </w:rPr>
        <w:t> </w:t>
      </w:r>
      <w:r>
        <w:rPr>
          <w:rFonts w:ascii="Arial" w:hAnsi="Arial"/>
          <w:sz w:val="22"/>
        </w:rPr>
        <w:t>Contra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Resolución,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pone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fin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vía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administrativa,</w:t>
      </w:r>
      <w:r>
        <w:rPr>
          <w:rFonts w:ascii="Arial" w:hAnsi="Arial"/>
          <w:spacing w:val="29"/>
          <w:sz w:val="22"/>
        </w:rPr>
        <w:t> </w:t>
      </w:r>
      <w:r>
        <w:rPr>
          <w:rFonts w:ascii="Arial" w:hAnsi="Arial"/>
          <w:sz w:val="22"/>
        </w:rPr>
        <w:t>no</w:t>
      </w:r>
      <w:r>
        <w:rPr>
          <w:rFonts w:ascii="Arial" w:hAnsi="Arial"/>
          <w:spacing w:val="3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podrá interponer recurso o alegación de ningún tipo en lo relativo al fallo del Jurado</w:t>
      </w:r>
      <w:r>
        <w:rPr>
          <w:rFonts w:ascii="Arial" w:hAnsi="Arial"/>
          <w:spacing w:val="46"/>
          <w:sz w:val="22"/>
        </w:rPr>
        <w:t> </w:t>
      </w:r>
      <w:r>
        <w:rPr>
          <w:rFonts w:ascii="Arial" w:hAnsi="Arial"/>
          <w:sz w:val="22"/>
        </w:rPr>
        <w:t>pues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este es</w:t>
      </w:r>
      <w:r>
        <w:rPr>
          <w:rFonts w:ascii="Arial" w:hAnsi="Arial"/>
          <w:spacing w:val="-4"/>
          <w:sz w:val="22"/>
        </w:rPr>
        <w:t> </w:t>
      </w:r>
      <w:r>
        <w:rPr>
          <w:rFonts w:ascii="Arial" w:hAnsi="Arial"/>
          <w:b/>
          <w:sz w:val="22"/>
        </w:rPr>
        <w:t>INAPELABLE.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759" w:right="99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En lo concerniente al resto de solemnidades del procedimiento administrativo común</w:t>
      </w:r>
      <w:r>
        <w:rPr>
          <w:rFonts w:ascii="Arial" w:hAnsi="Arial"/>
          <w:spacing w:val="21"/>
          <w:sz w:val="22"/>
        </w:rPr>
        <w:t> </w:t>
      </w:r>
      <w:r>
        <w:rPr>
          <w:rFonts w:ascii="Arial" w:hAnsi="Arial"/>
          <w:sz w:val="22"/>
        </w:rPr>
        <w:t>que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no versen sobre el contenido del dictamen del Jurado se podrá interponer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alternativamente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recurso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potestativo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reposición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ante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pacing w:val="-5"/>
          <w:sz w:val="22"/>
        </w:rPr>
        <w:t>Sr.</w:t>
      </w:r>
      <w:r>
        <w:rPr>
          <w:rFonts w:ascii="Arial" w:hAnsi="Arial"/>
          <w:spacing w:val="6"/>
          <w:sz w:val="22"/>
        </w:rPr>
        <w:t> </w:t>
      </w:r>
      <w:r>
        <w:rPr>
          <w:rFonts w:ascii="Arial" w:hAnsi="Arial"/>
          <w:sz w:val="22"/>
        </w:rPr>
        <w:t>Alcalde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,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7"/>
          <w:sz w:val="22"/>
        </w:rPr>
        <w:t> </w:t>
      </w:r>
      <w:r>
        <w:rPr>
          <w:rFonts w:ascii="Arial" w:hAnsi="Arial"/>
          <w:sz w:val="22"/>
        </w:rPr>
        <w:t>plazo</w:t>
      </w:r>
      <w:r>
        <w:rPr>
          <w:rFonts w:ascii="Arial" w:hAnsi="Arial"/>
          <w:spacing w:val="16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un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mes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contar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desde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siguiente</w:t>
      </w:r>
      <w:r>
        <w:rPr>
          <w:rFonts w:ascii="Arial" w:hAnsi="Arial"/>
          <w:spacing w:val="15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recepción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3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notificación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14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resolución, de conformidad con los artículos 123 y 124 de la Ley 39/2015, de 1</w:t>
      </w:r>
      <w:r>
        <w:rPr>
          <w:rFonts w:ascii="Arial" w:hAnsi="Arial"/>
          <w:spacing w:val="59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octubre, del Procedimiento Administrativo Común de las Administraciones Públicas,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o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recurso contencioso-administrativo, ante el Juzgado de lo Contencioso-Administrativo</w:t>
      </w:r>
      <w:r>
        <w:rPr>
          <w:rFonts w:ascii="Arial" w:hAnsi="Arial"/>
          <w:spacing w:val="5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Las Palmas de Gran Canaria o, a su elección, en el plazo de dos meses, a contar</w:t>
      </w:r>
      <w:r>
        <w:rPr>
          <w:rFonts w:ascii="Arial" w:hAnsi="Arial"/>
          <w:spacing w:val="35"/>
          <w:sz w:val="22"/>
        </w:rPr>
        <w:t> </w:t>
      </w:r>
      <w:r>
        <w:rPr>
          <w:rFonts w:ascii="Arial" w:hAnsi="Arial"/>
          <w:sz w:val="22"/>
        </w:rPr>
        <w:t>desde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día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siguiente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al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recepción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presente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notificación,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conformidad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con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artículo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46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Ley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29/1998,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13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julio,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37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Jurisdicción</w:t>
      </w:r>
      <w:r>
        <w:rPr>
          <w:rFonts w:ascii="Arial" w:hAnsi="Arial"/>
          <w:spacing w:val="38"/>
          <w:sz w:val="22"/>
        </w:rPr>
        <w:t> </w:t>
      </w:r>
      <w:r>
        <w:rPr>
          <w:rFonts w:ascii="Arial" w:hAnsi="Arial"/>
          <w:sz w:val="22"/>
        </w:rPr>
        <w:t>Contencioso-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Administrativa. Si se optara por interponer el recurso potestativo de reposición, no</w:t>
      </w:r>
      <w:r>
        <w:rPr>
          <w:rFonts w:ascii="Arial" w:hAnsi="Arial"/>
          <w:spacing w:val="33"/>
          <w:sz w:val="22"/>
        </w:rPr>
        <w:t> </w:t>
      </w:r>
      <w:r>
        <w:rPr>
          <w:rFonts w:ascii="Arial" w:hAnsi="Arial"/>
          <w:sz w:val="22"/>
        </w:rPr>
        <w:t>podrá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interponer recurso contencioso-administrativo hasta que aquel sea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z w:val="22"/>
        </w:rPr>
        <w:t>resuelto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expresamente o se haya producido su desestimación por silencio. </w:t>
      </w:r>
      <w:r>
        <w:rPr>
          <w:rFonts w:ascii="Arial" w:hAnsi="Arial"/>
          <w:spacing w:val="-7"/>
          <w:sz w:val="22"/>
        </w:rPr>
        <w:t>Todo </w:t>
      </w:r>
      <w:r>
        <w:rPr>
          <w:rFonts w:ascii="Arial" w:hAnsi="Arial"/>
          <w:sz w:val="22"/>
        </w:rPr>
        <w:t>ello sin</w:t>
      </w:r>
      <w:r>
        <w:rPr>
          <w:rFonts w:ascii="Arial" w:hAnsi="Arial"/>
          <w:spacing w:val="11"/>
          <w:sz w:val="22"/>
        </w:rPr>
        <w:t> </w:t>
      </w:r>
      <w:r>
        <w:rPr>
          <w:rFonts w:ascii="Arial" w:hAnsi="Arial"/>
          <w:sz w:val="22"/>
        </w:rPr>
        <w:t>perjuicio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de que pueda ejercitar cualquier otro recurso que estime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sz w:val="22"/>
        </w:rPr>
        <w:t>pertinente.</w:t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759" w:right="100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Lo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manda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z w:val="22"/>
        </w:rPr>
        <w:t>y</w:t>
      </w:r>
      <w:r>
        <w:rPr>
          <w:rFonts w:ascii="Arial" w:hAnsi="Arial"/>
          <w:spacing w:val="41"/>
          <w:sz w:val="22"/>
        </w:rPr>
        <w:t> </w:t>
      </w:r>
      <w:r>
        <w:rPr>
          <w:rFonts w:ascii="Arial" w:hAnsi="Arial"/>
          <w:sz w:val="22"/>
        </w:rPr>
        <w:t>firma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el</w:t>
      </w:r>
      <w:r>
        <w:rPr>
          <w:rFonts w:ascii="Arial" w:hAnsi="Arial"/>
          <w:spacing w:val="43"/>
          <w:sz w:val="22"/>
        </w:rPr>
        <w:t> </w:t>
      </w:r>
      <w:r>
        <w:rPr>
          <w:rFonts w:ascii="Arial" w:hAnsi="Arial"/>
          <w:spacing w:val="-5"/>
          <w:sz w:val="22"/>
        </w:rPr>
        <w:t>Sr.</w:t>
      </w:r>
      <w:r>
        <w:rPr>
          <w:rFonts w:ascii="Arial" w:hAnsi="Arial"/>
          <w:spacing w:val="31"/>
          <w:sz w:val="22"/>
        </w:rPr>
        <w:t> </w:t>
      </w:r>
      <w:r>
        <w:rPr>
          <w:rFonts w:ascii="Arial" w:hAnsi="Arial"/>
          <w:sz w:val="22"/>
        </w:rPr>
        <w:t>Alcalde,</w:t>
      </w:r>
      <w:r>
        <w:rPr>
          <w:rFonts w:ascii="Arial" w:hAnsi="Arial"/>
          <w:spacing w:val="39"/>
          <w:sz w:val="22"/>
        </w:rPr>
        <w:t> </w:t>
      </w:r>
      <w:r>
        <w:rPr>
          <w:rFonts w:ascii="Arial" w:hAnsi="Arial"/>
          <w:spacing w:val="-4"/>
          <w:sz w:val="22"/>
        </w:rPr>
        <w:t>Teodoro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C.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Sosa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Monzón,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en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la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Ciudad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de</w:t>
      </w:r>
      <w:r>
        <w:rPr>
          <w:rFonts w:ascii="Arial" w:hAnsi="Arial"/>
          <w:spacing w:val="42"/>
          <w:sz w:val="22"/>
        </w:rPr>
        <w:t> </w:t>
      </w:r>
      <w:r>
        <w:rPr>
          <w:rFonts w:ascii="Arial" w:hAnsi="Arial"/>
          <w:sz w:val="22"/>
        </w:rPr>
        <w:t>Gáldar,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documento firmado electrónicamente al margen, de lo que yo, secretaria accidental, doy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fe</w:t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headerReference w:type="default" r:id="rId31"/>
          <w:headerReference w:type="even" r:id="rId32"/>
          <w:footerReference w:type="default" r:id="rId33"/>
          <w:footerReference w:type="even" r:id="rId34"/>
          <w:pgSz w:w="11920" w:h="16860"/>
          <w:pgMar w:header="71" w:footer="378" w:top="1680" w:bottom="560" w:left="840" w:right="580"/>
          <w:pgNumType w:start="3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3077"/>
        <w:jc w:val="center"/>
        <w:rPr>
          <w:rFonts w:ascii="Liberation Sans" w:hAnsi="Liberation Sans" w:cs="Liberation Sans" w:eastAsia="Liberation Sans"/>
          <w:b w:val="0"/>
          <w:bCs w:val="0"/>
        </w:rPr>
      </w:pPr>
      <w:r>
        <w:rPr/>
        <w:pict>
          <v:group style="position:absolute;margin-left:30pt;margin-top:-36.421127pt;width:29pt;height:230.65pt;mso-position-horizontal-relative:page;mso-position-vertical-relative:paragraph;z-index:2056" coordorigin="600,-728" coordsize="580,4613">
            <v:shape style="position:absolute;left:600;top:-728;width:580;height:4613" coordorigin="600,-728" coordsize="580,4613" path="m600,3884l1180,3884,1180,-728,600,-728,600,3884xe" filled="false" stroked="true" strokeweight=".5pt" strokecolor="#7f7f7f">
              <v:path arrowok="t"/>
            </v:shape>
            <w10:wrap type="none"/>
          </v:group>
        </w:pict>
      </w:r>
      <w:bookmarkStart w:name="5. DRAG QUEEN OF QUEENS" w:id="5"/>
      <w:bookmarkEnd w:id="5"/>
      <w:r>
        <w:rPr>
          <w:b w:val="0"/>
        </w:rPr>
      </w:r>
      <w:r>
        <w:rPr>
          <w:rFonts w:ascii="Liberation Sans" w:hAnsi="Liberation Sans"/>
        </w:rPr>
        <w:t>NOTIFICACIÓN</w:t>
      </w:r>
      <w:r>
        <w:rPr>
          <w:rFonts w:ascii="Liberation Sans" w:hAnsi="Liberation Sans"/>
          <w:spacing w:val="-9"/>
        </w:rPr>
        <w:t> </w:t>
      </w:r>
      <w:r>
        <w:rPr>
          <w:rFonts w:ascii="Liberation Sans" w:hAnsi="Liberation Sans"/>
          <w:spacing w:val="-3"/>
        </w:rPr>
        <w:t>ADMINISTRATIVA</w:t>
      </w:r>
      <w:r>
        <w:rPr>
          <w:rFonts w:ascii="Liberation Sans" w:hAnsi="Liberation Sans"/>
          <w:b w:val="0"/>
          <w:spacing w:val="-3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224" w:right="1279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</w:rPr>
        <w:t>Con fecha de 23 de junio de 2023 se dictó decreto de resolución por el Señor Alcalde</w:t>
      </w:r>
      <w:r>
        <w:rPr>
          <w:rFonts w:ascii="Liberation Sans" w:hAnsi="Liberation Sans"/>
          <w:spacing w:val="1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Excelentísimo</w:t>
      </w:r>
      <w:r>
        <w:rPr>
          <w:rFonts w:ascii="Liberation Sans" w:hAnsi="Liberation Sans"/>
          <w:spacing w:val="-16"/>
        </w:rPr>
        <w:t> </w:t>
      </w:r>
      <w:r>
        <w:rPr>
          <w:rFonts w:ascii="Liberation Sans" w:hAnsi="Liberation Sans"/>
        </w:rPr>
        <w:t>Ayuntamiento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  <w:spacing w:val="-3"/>
        </w:rPr>
        <w:t>Gáldar,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cuyo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contenido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literal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transcribe: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spacing w:line="240" w:lineRule="auto" w:before="4"/>
        <w:rPr>
          <w:rFonts w:ascii="Liberation Sans" w:hAnsi="Liberation Sans" w:cs="Liberation Sans" w:eastAsia="Liberation Sans"/>
          <w:sz w:val="19"/>
          <w:szCs w:val="19"/>
        </w:rPr>
      </w:pPr>
    </w:p>
    <w:p>
      <w:pPr>
        <w:pStyle w:val="BodyText"/>
        <w:spacing w:line="240" w:lineRule="auto"/>
        <w:ind w:left="1224" w:right="1265"/>
        <w:jc w:val="both"/>
        <w:rPr>
          <w:rFonts w:ascii="Liberation Sans" w:hAnsi="Liberation Sans" w:cs="Liberation Sans" w:eastAsia="Liberation Sans"/>
        </w:rPr>
      </w:pPr>
      <w:r>
        <w:rPr/>
        <w:pict>
          <v:group style="position:absolute;margin-left:90.699997pt;margin-top:10.279897pt;width:3.4pt;height:.1pt;mso-position-horizontal-relative:page;mso-position-vertical-relative:paragraph;z-index:-130456" coordorigin="1814,206" coordsize="68,2">
            <v:shape style="position:absolute;left:1814;top:206;width:68;height:2" coordorigin="1814,206" coordsize="68,0" path="m1814,206l1882,206e" filled="false" stroked="true" strokeweight=".5pt" strokecolor="#000000">
              <v:path arrowok="t"/>
            </v:shape>
            <w10:wrap type="none"/>
          </v:group>
        </w:pict>
      </w:r>
      <w:r>
        <w:rPr>
          <w:rFonts w:ascii="Liberation Sans" w:hAnsi="Liberation Sans" w:cs="Liberation Sans" w:eastAsia="Liberation Sans"/>
        </w:rPr>
        <w:t>« Visto el expediente </w:t>
      </w:r>
      <w:r>
        <w:rPr>
          <w:rFonts w:ascii="Liberation Sans" w:hAnsi="Liberation Sans" w:cs="Liberation Sans" w:eastAsia="Liberation Sans"/>
          <w:b/>
          <w:bCs/>
        </w:rPr>
        <w:t>10718/2023 </w:t>
      </w:r>
      <w:r>
        <w:rPr>
          <w:rFonts w:ascii="Liberation Sans" w:hAnsi="Liberation Sans" w:cs="Liberation Sans" w:eastAsia="Liberation Sans"/>
        </w:rPr>
        <w:t>de concesión de premios a los participantes en la gala</w:t>
      </w:r>
      <w:r>
        <w:rPr>
          <w:rFonts w:ascii="Liberation Sans" w:hAnsi="Liberation Sans" w:cs="Liberation Sans" w:eastAsia="Liberation Sans"/>
          <w:spacing w:val="20"/>
        </w:rPr>
        <w:t> </w:t>
      </w:r>
      <w:r>
        <w:rPr>
          <w:rFonts w:ascii="Liberation Sans" w:hAnsi="Liberation Sans" w:cs="Liberation Sans" w:eastAsia="Liberation Sans"/>
        </w:rPr>
        <w:t>Drag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Queen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of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Queens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dentro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los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eventos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del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Gáldar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Pride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2023;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-5"/>
        </w:rPr>
        <w:t> </w:t>
      </w:r>
      <w:r>
        <w:rPr>
          <w:rFonts w:ascii="Liberation Sans" w:hAnsi="Liberation Sans" w:cs="Liberation Sans" w:eastAsia="Liberation Sans"/>
        </w:rPr>
        <w:t>conformidad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con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el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dictamen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del Jurado designado por el Señor Concejal de Cultura y Fiestas, Fundación Canaria </w:t>
      </w:r>
      <w:r>
        <w:rPr>
          <w:rFonts w:ascii="Liberation Sans" w:hAnsi="Liberation Sans" w:cs="Liberation Sans" w:eastAsia="Liberation Sans"/>
          <w:spacing w:val="17"/>
        </w:rPr>
        <w:t> </w:t>
      </w:r>
      <w:r>
        <w:rPr>
          <w:rFonts w:ascii="Liberation Sans" w:hAnsi="Liberation Sans" w:cs="Liberation Sans" w:eastAsia="Liberation Sans"/>
        </w:rPr>
        <w:t>‘Ciudad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de Gáldar’, Museos, Escuela de Música, Nuevas </w:t>
      </w:r>
      <w:r>
        <w:rPr>
          <w:rFonts w:ascii="Liberation Sans" w:hAnsi="Liberation Sans" w:cs="Liberation Sans" w:eastAsia="Liberation Sans"/>
          <w:spacing w:val="-3"/>
        </w:rPr>
        <w:t>Tecnologías </w:t>
      </w:r>
      <w:r>
        <w:rPr>
          <w:rFonts w:ascii="Liberation Sans" w:hAnsi="Liberation Sans" w:cs="Liberation Sans" w:eastAsia="Liberation Sans"/>
        </w:rPr>
        <w:t>y Administración Electrónica y</w:t>
      </w:r>
      <w:r>
        <w:rPr>
          <w:rFonts w:ascii="Liberation Sans" w:hAnsi="Liberation Sans" w:cs="Liberation Sans" w:eastAsia="Liberation Sans"/>
          <w:spacing w:val="32"/>
        </w:rPr>
        <w:t> </w:t>
      </w:r>
      <w:r>
        <w:rPr>
          <w:rFonts w:ascii="Liberation Sans" w:hAnsi="Liberation Sans" w:cs="Liberation Sans" w:eastAsia="Liberation Sans"/>
        </w:rPr>
        <w:t>en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aplicación</w:t>
      </w:r>
      <w:r>
        <w:rPr>
          <w:rFonts w:ascii="Liberation Sans" w:hAnsi="Liberation Sans" w:cs="Liberation Sans" w:eastAsia="Liberation Sans"/>
          <w:spacing w:val="21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19"/>
        </w:rPr>
        <w:t> </w:t>
      </w:r>
      <w:r>
        <w:rPr>
          <w:rFonts w:ascii="Liberation Sans" w:hAnsi="Liberation Sans" w:cs="Liberation Sans" w:eastAsia="Liberation Sans"/>
        </w:rPr>
        <w:t>la</w:t>
      </w:r>
      <w:r>
        <w:rPr>
          <w:rFonts w:ascii="Liberation Sans" w:hAnsi="Liberation Sans" w:cs="Liberation Sans" w:eastAsia="Liberation Sans"/>
          <w:spacing w:val="19"/>
        </w:rPr>
        <w:t> </w:t>
      </w:r>
      <w:r>
        <w:rPr>
          <w:rFonts w:ascii="Liberation Sans" w:hAnsi="Liberation Sans" w:cs="Liberation Sans" w:eastAsia="Liberation Sans"/>
        </w:rPr>
        <w:t>base</w:t>
      </w:r>
      <w:r>
        <w:rPr>
          <w:rFonts w:ascii="Liberation Sans" w:hAnsi="Liberation Sans" w:cs="Liberation Sans" w:eastAsia="Liberation Sans"/>
          <w:spacing w:val="19"/>
        </w:rPr>
        <w:t> </w:t>
      </w:r>
      <w:r>
        <w:rPr>
          <w:rFonts w:ascii="Liberation Sans" w:hAnsi="Liberation Sans" w:cs="Liberation Sans" w:eastAsia="Liberation Sans"/>
        </w:rPr>
        <w:t>tercera</w:t>
      </w:r>
      <w:r>
        <w:rPr>
          <w:rFonts w:ascii="Liberation Sans" w:hAnsi="Liberation Sans" w:cs="Liberation Sans" w:eastAsia="Liberation Sans"/>
          <w:spacing w:val="21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19"/>
        </w:rPr>
        <w:t> </w:t>
      </w:r>
      <w:r>
        <w:rPr>
          <w:rFonts w:ascii="Liberation Sans" w:hAnsi="Liberation Sans" w:cs="Liberation Sans" w:eastAsia="Liberation Sans"/>
        </w:rPr>
        <w:t>la</w:t>
      </w:r>
      <w:r>
        <w:rPr>
          <w:rFonts w:ascii="Liberation Sans" w:hAnsi="Liberation Sans" w:cs="Liberation Sans" w:eastAsia="Liberation Sans"/>
          <w:spacing w:val="19"/>
        </w:rPr>
        <w:t> </w:t>
      </w:r>
      <w:r>
        <w:rPr>
          <w:rFonts w:ascii="Liberation Sans" w:hAnsi="Liberation Sans" w:cs="Liberation Sans" w:eastAsia="Liberation Sans"/>
        </w:rPr>
        <w:t>Resolución</w:t>
      </w:r>
      <w:r>
        <w:rPr>
          <w:rFonts w:ascii="Liberation Sans" w:hAnsi="Liberation Sans" w:cs="Liberation Sans" w:eastAsia="Liberation Sans"/>
          <w:spacing w:val="19"/>
        </w:rPr>
        <w:t> </w:t>
      </w:r>
      <w:r>
        <w:rPr>
          <w:rFonts w:ascii="Liberation Sans" w:hAnsi="Liberation Sans" w:cs="Liberation Sans" w:eastAsia="Liberation Sans"/>
        </w:rPr>
        <w:t>Nº</w:t>
      </w:r>
      <w:r>
        <w:rPr>
          <w:rFonts w:ascii="Liberation Sans" w:hAnsi="Liberation Sans" w:cs="Liberation Sans" w:eastAsia="Liberation Sans"/>
          <w:spacing w:val="19"/>
        </w:rPr>
        <w:t> </w:t>
      </w:r>
      <w:r>
        <w:rPr>
          <w:rFonts w:ascii="Liberation Sans" w:hAnsi="Liberation Sans" w:cs="Liberation Sans" w:eastAsia="Liberation Sans"/>
          <w:spacing w:val="-5"/>
        </w:rPr>
        <w:t>1104</w:t>
      </w:r>
      <w:r>
        <w:rPr>
          <w:rFonts w:ascii="Liberation Sans" w:hAnsi="Liberation Sans" w:cs="Liberation Sans" w:eastAsia="Liberation Sans"/>
          <w:spacing w:val="19"/>
        </w:rPr>
        <w:t> </w:t>
      </w:r>
      <w:r>
        <w:rPr>
          <w:rFonts w:ascii="Liberation Sans" w:hAnsi="Liberation Sans" w:cs="Liberation Sans" w:eastAsia="Liberation Sans"/>
        </w:rPr>
        <w:t>del</w:t>
      </w:r>
      <w:r>
        <w:rPr>
          <w:rFonts w:ascii="Liberation Sans" w:hAnsi="Liberation Sans" w:cs="Liberation Sans" w:eastAsia="Liberation Sans"/>
          <w:spacing w:val="18"/>
        </w:rPr>
        <w:t> </w:t>
      </w:r>
      <w:r>
        <w:rPr>
          <w:rFonts w:ascii="Liberation Sans" w:hAnsi="Liberation Sans" w:cs="Liberation Sans" w:eastAsia="Liberation Sans"/>
        </w:rPr>
        <w:t>Señor</w:t>
      </w:r>
      <w:r>
        <w:rPr>
          <w:rFonts w:ascii="Liberation Sans" w:hAnsi="Liberation Sans" w:cs="Liberation Sans" w:eastAsia="Liberation Sans"/>
          <w:spacing w:val="9"/>
        </w:rPr>
        <w:t> </w:t>
      </w:r>
      <w:r>
        <w:rPr>
          <w:rFonts w:ascii="Liberation Sans" w:hAnsi="Liberation Sans" w:cs="Liberation Sans" w:eastAsia="Liberation Sans"/>
        </w:rPr>
        <w:t>Alcalde</w:t>
      </w:r>
      <w:r>
        <w:rPr>
          <w:rFonts w:ascii="Liberation Sans" w:hAnsi="Liberation Sans" w:cs="Liberation Sans" w:eastAsia="Liberation Sans"/>
          <w:spacing w:val="21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19"/>
        </w:rPr>
        <w:t> </w:t>
      </w:r>
      <w:r>
        <w:rPr>
          <w:rFonts w:ascii="Liberation Sans" w:hAnsi="Liberation Sans" w:cs="Liberation Sans" w:eastAsia="Liberation Sans"/>
        </w:rPr>
        <w:t>fecha</w:t>
      </w:r>
      <w:r>
        <w:rPr>
          <w:rFonts w:ascii="Liberation Sans" w:hAnsi="Liberation Sans" w:cs="Liberation Sans" w:eastAsia="Liberation Sans"/>
          <w:spacing w:val="21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19"/>
        </w:rPr>
        <w:t> </w:t>
      </w:r>
      <w:r>
        <w:rPr>
          <w:rFonts w:ascii="Liberation Sans" w:hAnsi="Liberation Sans" w:cs="Liberation Sans" w:eastAsia="Liberation Sans"/>
        </w:rPr>
        <w:t>19</w:t>
      </w:r>
      <w:r>
        <w:rPr>
          <w:rFonts w:ascii="Liberation Sans" w:hAnsi="Liberation Sans" w:cs="Liberation Sans" w:eastAsia="Liberation Sans"/>
          <w:spacing w:val="19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junio</w:t>
      </w:r>
      <w:r>
        <w:rPr>
          <w:rFonts w:ascii="Liberation Sans" w:hAnsi="Liberation Sans" w:cs="Liberation Sans" w:eastAsia="Liberation Sans"/>
          <w:spacing w:val="38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38"/>
        </w:rPr>
        <w:t> </w:t>
      </w:r>
      <w:r>
        <w:rPr>
          <w:rFonts w:ascii="Liberation Sans" w:hAnsi="Liberation Sans" w:cs="Liberation Sans" w:eastAsia="Liberation Sans"/>
        </w:rPr>
        <w:t>2023</w:t>
      </w:r>
      <w:r>
        <w:rPr>
          <w:rFonts w:ascii="Liberation Sans" w:hAnsi="Liberation Sans" w:cs="Liberation Sans" w:eastAsia="Liberation Sans"/>
          <w:spacing w:val="38"/>
        </w:rPr>
        <w:t> </w:t>
      </w:r>
      <w:r>
        <w:rPr>
          <w:rFonts w:ascii="Liberation Sans" w:hAnsi="Liberation Sans" w:cs="Liberation Sans" w:eastAsia="Liberation Sans"/>
        </w:rPr>
        <w:t>que</w:t>
      </w:r>
      <w:r>
        <w:rPr>
          <w:rFonts w:ascii="Liberation Sans" w:hAnsi="Liberation Sans" w:cs="Liberation Sans" w:eastAsia="Liberation Sans"/>
          <w:spacing w:val="38"/>
        </w:rPr>
        <w:t> </w:t>
      </w:r>
      <w:r>
        <w:rPr>
          <w:rFonts w:ascii="Liberation Sans" w:hAnsi="Liberation Sans" w:cs="Liberation Sans" w:eastAsia="Liberation Sans"/>
        </w:rPr>
        <w:t>rige</w:t>
      </w:r>
      <w:r>
        <w:rPr>
          <w:rFonts w:ascii="Liberation Sans" w:hAnsi="Liberation Sans" w:cs="Liberation Sans" w:eastAsia="Liberation Sans"/>
          <w:spacing w:val="38"/>
        </w:rPr>
        <w:t> </w:t>
      </w:r>
      <w:r>
        <w:rPr>
          <w:rFonts w:ascii="Liberation Sans" w:hAnsi="Liberation Sans" w:cs="Liberation Sans" w:eastAsia="Liberation Sans"/>
        </w:rPr>
        <w:t>el</w:t>
      </w:r>
      <w:r>
        <w:rPr>
          <w:rFonts w:ascii="Liberation Sans" w:hAnsi="Liberation Sans" w:cs="Liberation Sans" w:eastAsia="Liberation Sans"/>
          <w:spacing w:val="36"/>
        </w:rPr>
        <w:t> </w:t>
      </w:r>
      <w:r>
        <w:rPr>
          <w:rFonts w:ascii="Liberation Sans" w:hAnsi="Liberation Sans" w:cs="Liberation Sans" w:eastAsia="Liberation Sans"/>
        </w:rPr>
        <w:t>citado</w:t>
      </w:r>
      <w:r>
        <w:rPr>
          <w:rFonts w:ascii="Liberation Sans" w:hAnsi="Liberation Sans" w:cs="Liberation Sans" w:eastAsia="Liberation Sans"/>
          <w:spacing w:val="38"/>
        </w:rPr>
        <w:t> </w:t>
      </w:r>
      <w:r>
        <w:rPr>
          <w:rFonts w:ascii="Liberation Sans" w:hAnsi="Liberation Sans" w:cs="Liberation Sans" w:eastAsia="Liberation Sans"/>
        </w:rPr>
        <w:t>evento,</w:t>
      </w:r>
      <w:r>
        <w:rPr>
          <w:rFonts w:ascii="Liberation Sans" w:hAnsi="Liberation Sans" w:cs="Liberation Sans" w:eastAsia="Liberation Sans"/>
          <w:spacing w:val="37"/>
        </w:rPr>
        <w:t> </w:t>
      </w:r>
      <w:r>
        <w:rPr>
          <w:rFonts w:ascii="Liberation Sans" w:hAnsi="Liberation Sans" w:cs="Liberation Sans" w:eastAsia="Liberation Sans"/>
        </w:rPr>
        <w:t>se</w:t>
      </w:r>
      <w:r>
        <w:rPr>
          <w:rFonts w:ascii="Liberation Sans" w:hAnsi="Liberation Sans" w:cs="Liberation Sans" w:eastAsia="Liberation Sans"/>
          <w:spacing w:val="38"/>
        </w:rPr>
        <w:t> </w:t>
      </w:r>
      <w:r>
        <w:rPr>
          <w:rFonts w:ascii="Liberation Sans" w:hAnsi="Liberation Sans" w:cs="Liberation Sans" w:eastAsia="Liberation Sans"/>
        </w:rPr>
        <w:t>comprueba</w:t>
      </w:r>
      <w:r>
        <w:rPr>
          <w:rFonts w:ascii="Liberation Sans" w:hAnsi="Liberation Sans" w:cs="Liberation Sans" w:eastAsia="Liberation Sans"/>
          <w:spacing w:val="40"/>
        </w:rPr>
        <w:t> </w:t>
      </w:r>
      <w:r>
        <w:rPr>
          <w:rFonts w:ascii="Liberation Sans" w:hAnsi="Liberation Sans" w:cs="Liberation Sans" w:eastAsia="Liberation Sans"/>
        </w:rPr>
        <w:t>que</w:t>
      </w:r>
      <w:r>
        <w:rPr>
          <w:rFonts w:ascii="Liberation Sans" w:hAnsi="Liberation Sans" w:cs="Liberation Sans" w:eastAsia="Liberation Sans"/>
          <w:spacing w:val="38"/>
        </w:rPr>
        <w:t> </w:t>
      </w:r>
      <w:r>
        <w:rPr>
          <w:rFonts w:ascii="Liberation Sans" w:hAnsi="Liberation Sans" w:cs="Liberation Sans" w:eastAsia="Liberation Sans"/>
        </w:rPr>
        <w:t>se</w:t>
      </w:r>
      <w:r>
        <w:rPr>
          <w:rFonts w:ascii="Liberation Sans" w:hAnsi="Liberation Sans" w:cs="Liberation Sans" w:eastAsia="Liberation Sans"/>
          <w:spacing w:val="40"/>
        </w:rPr>
        <w:t> </w:t>
      </w:r>
      <w:r>
        <w:rPr>
          <w:rFonts w:ascii="Liberation Sans" w:hAnsi="Liberation Sans" w:cs="Liberation Sans" w:eastAsia="Liberation Sans"/>
        </w:rPr>
        <w:t>ha</w:t>
      </w:r>
      <w:r>
        <w:rPr>
          <w:rFonts w:ascii="Liberation Sans" w:hAnsi="Liberation Sans" w:cs="Liberation Sans" w:eastAsia="Liberation Sans"/>
          <w:spacing w:val="38"/>
        </w:rPr>
        <w:t> </w:t>
      </w:r>
      <w:r>
        <w:rPr>
          <w:rFonts w:ascii="Liberation Sans" w:hAnsi="Liberation Sans" w:cs="Liberation Sans" w:eastAsia="Liberation Sans"/>
        </w:rPr>
        <w:t>cumplido</w:t>
      </w:r>
      <w:r>
        <w:rPr>
          <w:rFonts w:ascii="Liberation Sans" w:hAnsi="Liberation Sans" w:cs="Liberation Sans" w:eastAsia="Liberation Sans"/>
          <w:spacing w:val="38"/>
        </w:rPr>
        <w:t> </w:t>
      </w:r>
      <w:r>
        <w:rPr>
          <w:rFonts w:ascii="Liberation Sans" w:hAnsi="Liberation Sans" w:cs="Liberation Sans" w:eastAsia="Liberation Sans"/>
        </w:rPr>
        <w:t>con</w:t>
      </w:r>
      <w:r>
        <w:rPr>
          <w:rFonts w:ascii="Liberation Sans" w:hAnsi="Liberation Sans" w:cs="Liberation Sans" w:eastAsia="Liberation Sans"/>
          <w:spacing w:val="38"/>
        </w:rPr>
        <w:t> </w:t>
      </w:r>
      <w:r>
        <w:rPr>
          <w:rFonts w:ascii="Liberation Sans" w:hAnsi="Liberation Sans" w:cs="Liberation Sans" w:eastAsia="Liberation Sans"/>
        </w:rPr>
        <w:t>todos</w:t>
      </w:r>
      <w:r>
        <w:rPr>
          <w:rFonts w:ascii="Liberation Sans" w:hAnsi="Liberation Sans" w:cs="Liberation Sans" w:eastAsia="Liberation Sans"/>
          <w:spacing w:val="39"/>
        </w:rPr>
        <w:t> </w:t>
      </w:r>
      <w:r>
        <w:rPr>
          <w:rFonts w:ascii="Liberation Sans" w:hAnsi="Liberation Sans" w:cs="Liberation Sans" w:eastAsia="Liberation Sans"/>
        </w:rPr>
        <w:t>los</w:t>
      </w:r>
      <w:r>
        <w:rPr>
          <w:rFonts w:ascii="Liberation Sans" w:hAnsi="Liberation Sans" w:cs="Liberation Sans" w:eastAsia="Liberation Sans"/>
        </w:rPr>
        <w:t> trámites preceptivos y en base a los</w:t>
      </w:r>
      <w:r>
        <w:rPr>
          <w:rFonts w:ascii="Liberation Sans" w:hAnsi="Liberation Sans" w:cs="Liberation Sans" w:eastAsia="Liberation Sans"/>
          <w:spacing w:val="-26"/>
        </w:rPr>
        <w:t> </w:t>
      </w:r>
      <w:r>
        <w:rPr>
          <w:rFonts w:ascii="Liberation Sans" w:hAnsi="Liberation Sans" w:cs="Liberation Sans" w:eastAsia="Liberation Sans"/>
        </w:rPr>
        <w:t>siguientes,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Heading5"/>
        <w:spacing w:line="240" w:lineRule="auto"/>
        <w:ind w:right="3029"/>
        <w:jc w:val="center"/>
        <w:rPr>
          <w:rFonts w:ascii="Liberation Sans" w:hAnsi="Liberation Sans" w:cs="Liberation Sans" w:eastAsia="Liberation Sans"/>
          <w:b w:val="0"/>
          <w:bCs w:val="0"/>
        </w:rPr>
      </w:pPr>
      <w:r>
        <w:rPr>
          <w:rFonts w:ascii="Liberation Sans"/>
        </w:rPr>
        <w:t>ANTECEDENTES</w:t>
      </w:r>
      <w:r>
        <w:rPr>
          <w:rFonts w:ascii="Liberation Sans"/>
          <w:b w:val="0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224" w:right="1274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PRIMERO.- </w:t>
      </w:r>
      <w:r>
        <w:rPr>
          <w:rFonts w:ascii="Liberation Sans" w:hAnsi="Liberation Sans"/>
        </w:rPr>
        <w:t>Por Resolución Nº </w:t>
      </w:r>
      <w:r>
        <w:rPr>
          <w:rFonts w:ascii="Liberation Sans" w:hAnsi="Liberation Sans"/>
          <w:spacing w:val="-5"/>
        </w:rPr>
        <w:t>1104 </w:t>
      </w:r>
      <w:r>
        <w:rPr>
          <w:rFonts w:ascii="Liberation Sans" w:hAnsi="Liberation Sans"/>
        </w:rPr>
        <w:t>del Señor Alcalde de fecha de 19 de junio de 2023</w:t>
      </w:r>
      <w:r>
        <w:rPr>
          <w:rFonts w:ascii="Liberation Sans" w:hAnsi="Liberation Sans"/>
          <w:spacing w:val="53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aprueban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las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bases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regirán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concesión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premios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participantes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Gala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Drag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Queen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of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Queens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dentro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eventos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Gáldar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Pride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edición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2023.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left="1224" w:right="1273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SEGUNDO</w:t>
      </w:r>
      <w:r>
        <w:rPr>
          <w:rFonts w:ascii="Liberation Sans" w:hAnsi="Liberation Sans"/>
        </w:rPr>
        <w:t>.-.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Con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fecha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16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junio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2023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tuvo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lugar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34"/>
        </w:rPr>
        <w:t> </w:t>
      </w:r>
      <w:r>
        <w:rPr>
          <w:rFonts w:ascii="Liberation Sans" w:hAnsi="Liberation Sans"/>
        </w:rPr>
        <w:t>citado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evento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Recinto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Cultural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Quinta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dentro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término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municipal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Gáldar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riguroso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cumplimiento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con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programación</w:t>
      </w:r>
      <w:r>
        <w:rPr>
          <w:rFonts w:ascii="Liberation Sans" w:hAnsi="Liberation Sans"/>
          <w:spacing w:val="-14"/>
        </w:rPr>
        <w:t> </w:t>
      </w:r>
      <w:r>
        <w:rPr>
          <w:rFonts w:ascii="Liberation Sans" w:hAnsi="Liberation Sans"/>
        </w:rPr>
        <w:t>municipal.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left="1224" w:right="1276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TERCERO.-</w:t>
      </w:r>
      <w:r>
        <w:rPr>
          <w:rFonts w:ascii="Liberation Sans" w:hAnsi="Liberation Sans"/>
          <w:b/>
          <w:spacing w:val="16"/>
        </w:rPr>
        <w:t> </w:t>
      </w:r>
      <w:r>
        <w:rPr>
          <w:rFonts w:ascii="Liberation Sans" w:hAnsi="Liberation Sans"/>
        </w:rPr>
        <w:t>Actuó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</w:rPr>
        <w:t>como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</w:rPr>
        <w:t>Secretario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</w:rPr>
        <w:t>Jurado</w:t>
      </w:r>
      <w:r>
        <w:rPr>
          <w:rFonts w:ascii="Liberation Sans" w:hAnsi="Liberation Sans"/>
          <w:spacing w:val="26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</w:rPr>
        <w:t>funcionario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26"/>
        </w:rPr>
        <w:t> </w:t>
      </w:r>
      <w:r>
        <w:rPr>
          <w:rFonts w:ascii="Liberation Sans" w:hAnsi="Liberation Sans"/>
        </w:rPr>
        <w:t>Corporación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</w:rPr>
        <w:t>don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Antonio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Pérez</w:t>
      </w:r>
      <w:r>
        <w:rPr>
          <w:rFonts w:ascii="Liberation Sans" w:hAnsi="Liberation Sans"/>
          <w:spacing w:val="-8"/>
        </w:rPr>
        <w:t> </w:t>
      </w:r>
      <w:r>
        <w:rPr>
          <w:rFonts w:ascii="Liberation Sans" w:hAnsi="Liberation Sans"/>
        </w:rPr>
        <w:t>Suárez.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left="1224" w:right="1273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CUARTO.- </w:t>
      </w:r>
      <w:r>
        <w:rPr>
          <w:rFonts w:ascii="Liberation Sans" w:hAnsi="Liberation Sans"/>
        </w:rPr>
        <w:t>Figura en el expediente administrativo Acta Constitutiva del Jurado diligenciado</w:t>
      </w:r>
      <w:r>
        <w:rPr>
          <w:rFonts w:ascii="Liberation Sans" w:hAnsi="Liberation Sans"/>
          <w:spacing w:val="34"/>
        </w:rPr>
        <w:t> </w:t>
      </w:r>
      <w:r>
        <w:rPr>
          <w:rFonts w:ascii="Liberation Sans" w:hAnsi="Liberation Sans"/>
        </w:rPr>
        <w:t>por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el Secretario del Jurado y cuya composición fue la que</w:t>
      </w:r>
      <w:r>
        <w:rPr>
          <w:rFonts w:ascii="Liberation Sans" w:hAnsi="Liberation Sans"/>
          <w:spacing w:val="-34"/>
        </w:rPr>
        <w:t> </w:t>
      </w:r>
      <w:r>
        <w:rPr>
          <w:rFonts w:ascii="Liberation Sans" w:hAnsi="Liberation Sans"/>
        </w:rPr>
        <w:t>sigue: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left="1224" w:right="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b/>
          <w:bCs/>
        </w:rPr>
        <w:t>QUINTO.</w:t>
      </w:r>
      <w:r>
        <w:rPr>
          <w:rFonts w:ascii="Liberation Sans" w:hAnsi="Liberation Sans" w:cs="Liberation Sans" w:eastAsia="Liberation Sans"/>
          <w:b/>
          <w:bCs/>
          <w:spacing w:val="-6"/>
        </w:rPr>
        <w:t> </w:t>
      </w:r>
      <w:r>
        <w:rPr>
          <w:rFonts w:ascii="Liberation Sans" w:hAnsi="Liberation Sans" w:cs="Liberation Sans" w:eastAsia="Liberation Sans"/>
          <w:b/>
          <w:bCs/>
        </w:rPr>
        <w:t>–</w:t>
      </w:r>
      <w:r>
        <w:rPr>
          <w:rFonts w:ascii="Liberation Sans" w:hAnsi="Liberation Sans" w:cs="Liberation Sans" w:eastAsia="Liberation Sans"/>
          <w:b/>
          <w:bCs/>
          <w:spacing w:val="-3"/>
        </w:rPr>
        <w:t> </w:t>
      </w:r>
      <w:r>
        <w:rPr>
          <w:rFonts w:ascii="Liberation Sans" w:hAnsi="Liberation Sans" w:cs="Liberation Sans" w:eastAsia="Liberation Sans"/>
        </w:rPr>
        <w:t>Asimismo,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figura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el</w:t>
      </w:r>
      <w:r>
        <w:rPr>
          <w:rFonts w:ascii="Liberation Sans" w:hAnsi="Liberation Sans" w:cs="Liberation Sans" w:eastAsia="Liberation Sans"/>
          <w:spacing w:val="-5"/>
        </w:rPr>
        <w:t> </w:t>
      </w:r>
      <w:r>
        <w:rPr>
          <w:rFonts w:ascii="Liberation Sans" w:hAnsi="Liberation Sans" w:cs="Liberation Sans" w:eastAsia="Liberation Sans"/>
        </w:rPr>
        <w:t>acta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final</w:t>
      </w:r>
      <w:r>
        <w:rPr>
          <w:rFonts w:ascii="Liberation Sans" w:hAnsi="Liberation Sans" w:cs="Liberation Sans" w:eastAsia="Liberation Sans"/>
          <w:spacing w:val="-5"/>
        </w:rPr>
        <w:t> </w:t>
      </w:r>
      <w:r>
        <w:rPr>
          <w:rFonts w:ascii="Liberation Sans" w:hAnsi="Liberation Sans" w:cs="Liberation Sans" w:eastAsia="Liberation Sans"/>
        </w:rPr>
        <w:t>del</w:t>
      </w:r>
      <w:r>
        <w:rPr>
          <w:rFonts w:ascii="Liberation Sans" w:hAnsi="Liberation Sans" w:cs="Liberation Sans" w:eastAsia="Liberation Sans"/>
          <w:spacing w:val="-5"/>
        </w:rPr>
        <w:t> </w:t>
      </w:r>
      <w:r>
        <w:rPr>
          <w:rFonts w:ascii="Liberation Sans" w:hAnsi="Liberation Sans" w:cs="Liberation Sans" w:eastAsia="Liberation Sans"/>
        </w:rPr>
        <w:t>Jurado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proclamando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al</w:t>
      </w:r>
      <w:r>
        <w:rPr>
          <w:rFonts w:ascii="Liberation Sans" w:hAnsi="Liberation Sans" w:cs="Liberation Sans" w:eastAsia="Liberation Sans"/>
          <w:spacing w:val="-5"/>
        </w:rPr>
        <w:t> </w:t>
      </w:r>
      <w:r>
        <w:rPr>
          <w:rFonts w:ascii="Liberation Sans" w:hAnsi="Liberation Sans" w:cs="Liberation Sans" w:eastAsia="Liberation Sans"/>
        </w:rPr>
        <w:t>ganador</w:t>
      </w:r>
      <w:r>
        <w:rPr>
          <w:rFonts w:ascii="Liberation Sans" w:hAnsi="Liberation Sans" w:cs="Liberation Sans" w:eastAsia="Liberation Sans"/>
          <w:spacing w:val="-5"/>
        </w:rPr>
        <w:t> </w:t>
      </w:r>
      <w:r>
        <w:rPr>
          <w:rFonts w:ascii="Liberation Sans" w:hAnsi="Liberation Sans" w:cs="Liberation Sans" w:eastAsia="Liberation Sans"/>
        </w:rPr>
        <w:t>del</w:t>
      </w:r>
      <w:r>
        <w:rPr>
          <w:rFonts w:ascii="Liberation Sans" w:hAnsi="Liberation Sans" w:cs="Liberation Sans" w:eastAsia="Liberation Sans"/>
          <w:spacing w:val="-5"/>
        </w:rPr>
        <w:t> </w:t>
      </w:r>
      <w:r>
        <w:rPr>
          <w:rFonts w:ascii="Liberation Sans" w:hAnsi="Liberation Sans" w:cs="Liberation Sans" w:eastAsia="Liberation Sans"/>
        </w:rPr>
        <w:t>concurso.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left="1224" w:right="1269"/>
        <w:jc w:val="both"/>
        <w:rPr>
          <w:rFonts w:ascii="Liberation Sans" w:hAnsi="Liberation Sans" w:cs="Liberation Sans" w:eastAsia="Liberation Sans"/>
        </w:rPr>
      </w:pPr>
      <w:r>
        <w:rPr/>
        <w:pict>
          <v:shape style="position:absolute;margin-left:549.098083pt;margin-top:8.663970pt;width:20pt;height:251.25pt;mso-position-horizontal-relative:page;mso-position-vertical-relative:paragraph;z-index:208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4LR97JLCYHJ2DFYT7QXT7QY4G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Liberation Sans" w:hAnsi="Liberation Sans"/>
          <w:b/>
        </w:rPr>
        <w:t>SEXTO.- </w:t>
      </w:r>
      <w:r>
        <w:rPr>
          <w:rFonts w:ascii="Liberation Sans" w:hAnsi="Liberation Sans"/>
        </w:rPr>
        <w:t>Los miembros del Jurado así como las actas que estas emitieron hacen referencia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manera obvia a los nombres artísticos que emplean cada uno de los candidatos. No</w:t>
      </w:r>
      <w:r>
        <w:rPr>
          <w:rFonts w:ascii="Liberation Sans" w:hAnsi="Liberation Sans"/>
          <w:spacing w:val="7"/>
        </w:rPr>
        <w:t> </w:t>
      </w:r>
      <w:r>
        <w:rPr>
          <w:rFonts w:ascii="Liberation Sans" w:hAnsi="Liberation Sans"/>
        </w:rPr>
        <w:t>obstante,</w:t>
      </w:r>
      <w:r>
        <w:rPr>
          <w:rFonts w:ascii="Liberation Sans" w:hAnsi="Liberation Sans"/>
          <w:w w:val="99"/>
        </w:rPr>
        <w:t> </w:t>
      </w:r>
      <w:r>
        <w:rPr>
          <w:rFonts w:ascii="Liberation Sans" w:hAnsi="Liberation Sans"/>
        </w:rPr>
        <w:t>por razones de seguridad jurídica es necesario vincular la identidad del artista con una</w:t>
      </w:r>
      <w:r>
        <w:rPr>
          <w:rFonts w:ascii="Liberation Sans" w:hAnsi="Liberation Sans"/>
          <w:spacing w:val="2"/>
        </w:rPr>
        <w:t> </w:t>
      </w:r>
      <w:r>
        <w:rPr>
          <w:rFonts w:ascii="Liberation Sans" w:hAnsi="Liberation Sans"/>
        </w:rPr>
        <w:t>persona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física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</w:rPr>
        <w:t>identificada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</w:rPr>
        <w:t>e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</w:rPr>
        <w:t>indentificable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aplicación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artículo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  <w:spacing w:val="-8"/>
        </w:rPr>
        <w:t>11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34"/>
        </w:rPr>
        <w:t> </w:t>
      </w:r>
      <w:r>
        <w:rPr>
          <w:rFonts w:ascii="Liberation Sans" w:hAnsi="Liberation Sans"/>
        </w:rPr>
        <w:t>Ley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38/2003,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</w:rPr>
        <w:t>17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noviembre,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General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0"/>
        </w:rPr>
        <w:t> </w:t>
      </w:r>
      <w:r>
        <w:rPr>
          <w:rFonts w:ascii="Liberation Sans" w:hAnsi="Liberation Sans"/>
        </w:rPr>
        <w:t>Subvenciones,</w:t>
      </w:r>
      <w:r>
        <w:rPr>
          <w:rFonts w:ascii="Liberation Sans" w:hAnsi="Liberation Sans"/>
          <w:spacing w:val="20"/>
        </w:rPr>
        <w:t> </w:t>
      </w:r>
      <w:r>
        <w:rPr>
          <w:rFonts w:ascii="Liberation Sans" w:hAnsi="Liberation Sans"/>
        </w:rPr>
        <w:t>por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ello,</w:t>
      </w:r>
      <w:r>
        <w:rPr>
          <w:rFonts w:ascii="Liberation Sans" w:hAnsi="Liberation Sans"/>
          <w:spacing w:val="20"/>
        </w:rPr>
        <w:t> </w:t>
      </w:r>
      <w:r>
        <w:rPr>
          <w:rFonts w:ascii="Liberation Sans" w:hAnsi="Liberation Sans"/>
        </w:rPr>
        <w:t>y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vista</w:t>
      </w:r>
      <w:r>
        <w:rPr>
          <w:rFonts w:ascii="Liberation Sans" w:hAnsi="Liberation Sans"/>
          <w:spacing w:val="20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documentación</w:t>
      </w:r>
      <w:r>
        <w:rPr>
          <w:rFonts w:ascii="Liberation Sans" w:hAnsi="Liberation Sans"/>
          <w:spacing w:val="20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20"/>
        </w:rPr>
        <w:t> </w:t>
      </w:r>
      <w:r>
        <w:rPr>
          <w:rFonts w:ascii="Liberation Sans" w:hAnsi="Liberation Sans"/>
        </w:rPr>
        <w:t>aportaron</w:t>
      </w:r>
      <w:r>
        <w:rPr>
          <w:rFonts w:ascii="Liberation Sans" w:hAnsi="Liberation Sans"/>
          <w:spacing w:val="20"/>
        </w:rPr>
        <w:t> </w:t>
      </w:r>
      <w:r>
        <w:rPr>
          <w:rFonts w:ascii="Liberation Sans" w:hAnsi="Liberation Sans"/>
        </w:rPr>
        <w:t>cada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uno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participantes</w:t>
      </w:r>
      <w:r>
        <w:rPr>
          <w:rFonts w:ascii="Liberation Sans" w:hAnsi="Liberation Sans"/>
          <w:spacing w:val="34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formulario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5"/>
        </w:rPr>
        <w:t> </w:t>
      </w:r>
      <w:r>
        <w:rPr>
          <w:rFonts w:ascii="Liberation Sans" w:hAnsi="Liberation Sans"/>
        </w:rPr>
        <w:t>instancias,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correlación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identidad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entre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personalidad artística y la personalidad física sería la</w:t>
      </w:r>
      <w:r>
        <w:rPr>
          <w:rFonts w:ascii="Liberation Sans" w:hAnsi="Liberation Sans"/>
          <w:spacing w:val="-37"/>
        </w:rPr>
        <w:t> </w:t>
      </w:r>
      <w:r>
        <w:rPr>
          <w:rFonts w:ascii="Liberation Sans" w:hAnsi="Liberation Sans"/>
        </w:rPr>
        <w:t>siguiente:</w:t>
      </w:r>
    </w:p>
    <w:p>
      <w:pPr>
        <w:spacing w:line="240" w:lineRule="auto" w:before="11"/>
        <w:rPr>
          <w:rFonts w:ascii="Liberation Sans" w:hAnsi="Liberation Sans" w:cs="Liberation Sans" w:eastAsia="Liberation Sans"/>
          <w:sz w:val="19"/>
          <w:szCs w:val="19"/>
        </w:rPr>
      </w:pPr>
    </w:p>
    <w:tbl>
      <w:tblPr>
        <w:tblW w:w="0" w:type="auto"/>
        <w:jc w:val="left"/>
        <w:tblInd w:w="20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</w:tblGrid>
      <w:tr>
        <w:trPr>
          <w:trHeight w:val="278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sz w:val="16"/>
              </w:rPr>
              <w:t>PERSONALIDAD</w:t>
            </w:r>
            <w:r>
              <w:rPr>
                <w:rFonts w:ascii="Liberation Sans" w:hAnsi="Liberation Sans"/>
                <w:b/>
                <w:spacing w:val="-9"/>
                <w:sz w:val="16"/>
              </w:rPr>
              <w:t> </w:t>
            </w:r>
            <w:r>
              <w:rPr>
                <w:rFonts w:ascii="Liberation Sans" w:hAnsi="Liberation Sans"/>
                <w:b/>
                <w:sz w:val="16"/>
              </w:rPr>
              <w:t>FÍSICA</w:t>
            </w:r>
            <w:r>
              <w:rPr>
                <w:rFonts w:ascii="Liberation Sans" w:hAnsi="Liberation Sans"/>
                <w:sz w:val="1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sz w:val="16"/>
              </w:rPr>
              <w:t>PERSONALIDAD</w:t>
            </w:r>
            <w:r>
              <w:rPr>
                <w:rFonts w:ascii="Liberation Sans" w:hAnsi="Liberation Sans"/>
                <w:b/>
                <w:spacing w:val="-15"/>
                <w:sz w:val="16"/>
              </w:rPr>
              <w:t> </w:t>
            </w:r>
            <w:r>
              <w:rPr>
                <w:rFonts w:ascii="Liberation Sans" w:hAnsi="Liberation Sans"/>
                <w:b/>
                <w:sz w:val="16"/>
              </w:rPr>
              <w:t>ARTÍSTICA</w:t>
            </w:r>
            <w:r>
              <w:rPr>
                <w:rFonts w:ascii="Liberation Sans" w:hAnsi="Liberation Sans"/>
                <w:sz w:val="1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/>
                <w:b/>
                <w:sz w:val="16"/>
              </w:rPr>
              <w:t>DNI</w:t>
            </w:r>
            <w:r>
              <w:rPr>
                <w:rFonts w:ascii="Liberation Sans"/>
                <w:b/>
                <w:spacing w:val="-3"/>
                <w:sz w:val="16"/>
              </w:rPr>
              <w:t> </w:t>
            </w:r>
            <w:r>
              <w:rPr>
                <w:rFonts w:ascii="Liberation Sans"/>
                <w:b/>
                <w:sz w:val="16"/>
              </w:rPr>
              <w:t>/NIE</w:t>
            </w:r>
            <w:r>
              <w:rPr>
                <w:rFonts w:ascii="Liberation Sans"/>
                <w:sz w:val="16"/>
              </w:rPr>
            </w:r>
          </w:p>
        </w:tc>
      </w:tr>
      <w:tr>
        <w:trPr>
          <w:trHeight w:val="55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75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</w:rPr>
              <w:t>Julio Castellano</w:t>
            </w:r>
            <w:r>
              <w:rPr>
                <w:rFonts w:ascii="Liberation Sans" w:hAnsi="Liberation Sans"/>
                <w:spacing w:val="-10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Rodríguez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/>
                <w:sz w:val="16"/>
              </w:rPr>
              <w:t>Drag</w:t>
            </w:r>
            <w:r>
              <w:rPr>
                <w:rFonts w:ascii="Liberation Sans"/>
                <w:spacing w:val="-5"/>
                <w:sz w:val="16"/>
              </w:rPr>
              <w:t> </w:t>
            </w:r>
            <w:r>
              <w:rPr>
                <w:rFonts w:ascii="Liberation Sans"/>
                <w:sz w:val="16"/>
              </w:rPr>
              <w:t>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93" w:right="335" w:hanging="454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</w:rPr>
              <w:t>Pedro Llomar</w:t>
            </w:r>
            <w:r>
              <w:rPr>
                <w:rFonts w:ascii="Liberation Sans" w:hAnsi="Liberation Sans"/>
                <w:spacing w:val="-5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Miranda</w:t>
            </w:r>
            <w:r>
              <w:rPr>
                <w:rFonts w:ascii="Liberation Sans" w:hAnsi="Liberation Sans"/>
                <w:w w:val="100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González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02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</w:rPr>
              <w:t>Drag</w:t>
            </w:r>
            <w:r>
              <w:rPr>
                <w:rFonts w:ascii="Liberation Sans" w:hAnsi="Liberation Sans"/>
                <w:spacing w:val="-3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Ármek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9" w:right="251" w:hanging="484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</w:rPr>
              <w:t>Carlos Jeremy</w:t>
            </w:r>
            <w:r>
              <w:rPr>
                <w:rFonts w:ascii="Liberation Sans" w:hAnsi="Liberation Sans"/>
                <w:spacing w:val="-7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González</w:t>
            </w:r>
            <w:r>
              <w:rPr>
                <w:rFonts w:ascii="Liberation Sans" w:hAnsi="Liberation Sans"/>
                <w:sz w:val="16"/>
              </w:rPr>
              <w:t> Hernández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58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/>
                <w:sz w:val="16"/>
              </w:rPr>
              <w:t>Drag</w:t>
            </w:r>
            <w:r>
              <w:rPr>
                <w:rFonts w:ascii="Liberation Sans"/>
                <w:spacing w:val="-4"/>
                <w:sz w:val="16"/>
              </w:rPr>
              <w:t> </w:t>
            </w:r>
            <w:r>
              <w:rPr>
                <w:rFonts w:ascii="Liberation Sans"/>
                <w:sz w:val="16"/>
              </w:rPr>
              <w:t>Hefesto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2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9" w:right="276" w:hanging="458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</w:rPr>
              <w:t>Neftalí Nauzet</w:t>
            </w:r>
            <w:r>
              <w:rPr>
                <w:rFonts w:ascii="Liberation Sans" w:hAnsi="Liberation Sans"/>
                <w:spacing w:val="-4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Betancor</w:t>
            </w:r>
            <w:r>
              <w:rPr>
                <w:rFonts w:ascii="Liberation Sans" w:hAnsi="Liberation Sans"/>
                <w:w w:val="100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Rodríguez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31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</w:rPr>
              <w:t>Drag</w:t>
            </w:r>
            <w:r>
              <w:rPr>
                <w:rFonts w:ascii="Liberation Sans" w:hAnsi="Liberation Sans"/>
                <w:spacing w:val="-6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Ácrux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</w:rPr>
              <w:t>Alberto </w:t>
            </w:r>
            <w:r>
              <w:rPr>
                <w:rFonts w:ascii="Liberation Sans" w:hAnsi="Liberation Sans"/>
                <w:spacing w:val="-4"/>
                <w:sz w:val="16"/>
              </w:rPr>
              <w:t>Yeray </w:t>
            </w:r>
            <w:r>
              <w:rPr>
                <w:rFonts w:ascii="Liberation Sans" w:hAnsi="Liberation Sans"/>
                <w:sz w:val="16"/>
              </w:rPr>
              <w:t>Ojeda</w:t>
            </w:r>
            <w:r>
              <w:rPr>
                <w:rFonts w:ascii="Liberation Sans" w:hAnsi="Liberation Sans"/>
                <w:spacing w:val="-5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Hernández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717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/>
                <w:sz w:val="16"/>
              </w:rPr>
              <w:t>Drag</w:t>
            </w:r>
            <w:r>
              <w:rPr>
                <w:rFonts w:ascii="Liberation Sans"/>
                <w:spacing w:val="-3"/>
                <w:sz w:val="16"/>
              </w:rPr>
              <w:t> </w:t>
            </w:r>
            <w:r>
              <w:rPr>
                <w:rFonts w:ascii="Liberation Sans"/>
                <w:sz w:val="16"/>
              </w:rPr>
              <w:t>Kiowa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1136" w:footer="1143" w:top="2220" w:bottom="1340" w:left="480" w:right="440"/>
        </w:sectPr>
      </w:pPr>
    </w:p>
    <w:tbl>
      <w:tblPr>
        <w:tblW w:w="0" w:type="auto"/>
        <w:jc w:val="left"/>
        <w:tblInd w:w="13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</w:tblGrid>
      <w:tr>
        <w:trPr>
          <w:trHeight w:val="276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sz w:val="16"/>
              </w:rPr>
              <w:t>PERSONALIDAD</w:t>
            </w:r>
            <w:r>
              <w:rPr>
                <w:rFonts w:ascii="Liberation Sans" w:hAnsi="Liberation Sans"/>
                <w:b/>
                <w:spacing w:val="-9"/>
                <w:sz w:val="16"/>
              </w:rPr>
              <w:t> </w:t>
            </w:r>
            <w:r>
              <w:rPr>
                <w:rFonts w:ascii="Liberation Sans" w:hAnsi="Liberation Sans"/>
                <w:b/>
                <w:sz w:val="16"/>
              </w:rPr>
              <w:t>FÍSICA</w:t>
            </w:r>
            <w:r>
              <w:rPr>
                <w:rFonts w:ascii="Liberation Sans" w:hAnsi="Liberation Sans"/>
                <w:sz w:val="1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5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sz w:val="16"/>
              </w:rPr>
              <w:t>PERSONALIDAD</w:t>
            </w:r>
            <w:r>
              <w:rPr>
                <w:rFonts w:ascii="Liberation Sans" w:hAnsi="Liberation Sans"/>
                <w:b/>
                <w:spacing w:val="-15"/>
                <w:sz w:val="16"/>
              </w:rPr>
              <w:t> </w:t>
            </w:r>
            <w:r>
              <w:rPr>
                <w:rFonts w:ascii="Liberation Sans" w:hAnsi="Liberation Sans"/>
                <w:b/>
                <w:sz w:val="16"/>
              </w:rPr>
              <w:t>ARTÍSTICA</w:t>
            </w:r>
            <w:r>
              <w:rPr>
                <w:rFonts w:ascii="Liberation Sans" w:hAnsi="Liberation Sans"/>
                <w:sz w:val="16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/>
                <w:b/>
                <w:sz w:val="16"/>
              </w:rPr>
              <w:t>DNI</w:t>
            </w:r>
            <w:r>
              <w:rPr>
                <w:rFonts w:ascii="Liberation Sans"/>
                <w:b/>
                <w:spacing w:val="-3"/>
                <w:sz w:val="16"/>
              </w:rPr>
              <w:t> </w:t>
            </w:r>
            <w:r>
              <w:rPr>
                <w:rFonts w:ascii="Liberation Sans"/>
                <w:b/>
                <w:sz w:val="16"/>
              </w:rPr>
              <w:t>/NIE</w:t>
            </w:r>
            <w:r>
              <w:rPr>
                <w:rFonts w:ascii="Liberation Sans"/>
                <w:sz w:val="16"/>
              </w:rPr>
            </w:r>
          </w:p>
        </w:tc>
      </w:tr>
      <w:tr>
        <w:trPr>
          <w:trHeight w:val="552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35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</w:rPr>
              <w:t>Aran Jesús Armas</w:t>
            </w:r>
            <w:r>
              <w:rPr>
                <w:rFonts w:ascii="Liberation Sans" w:hAnsi="Liberation Sans"/>
                <w:spacing w:val="-17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Perdomo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628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</w:rPr>
              <w:t>Drag</w:t>
            </w:r>
            <w:r>
              <w:rPr>
                <w:rFonts w:ascii="Liberation Sans" w:hAnsi="Liberation Sans"/>
                <w:spacing w:val="-5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Équiniox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0" w:hRule="exact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859" w:right="260" w:hanging="596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</w:rPr>
              <w:t>Kevin Doramas</w:t>
            </w:r>
            <w:r>
              <w:rPr>
                <w:rFonts w:ascii="Liberation Sans" w:hAnsi="Liberation Sans"/>
                <w:spacing w:val="-5"/>
                <w:sz w:val="16"/>
              </w:rPr>
              <w:t> </w:t>
            </w:r>
            <w:r>
              <w:rPr>
                <w:rFonts w:ascii="Liberation Sans" w:hAnsi="Liberation Sans"/>
                <w:sz w:val="16"/>
              </w:rPr>
              <w:t>Jiménez</w:t>
            </w:r>
            <w:r>
              <w:rPr>
                <w:rFonts w:ascii="Liberation Sans" w:hAnsi="Liberation Sans"/>
                <w:sz w:val="16"/>
              </w:rPr>
              <w:t> Moreno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527" w:right="0"/>
              <w:jc w:val="left"/>
              <w:rPr>
                <w:rFonts w:ascii="Liberation Sans" w:hAnsi="Liberation Sans" w:cs="Liberation Sans" w:eastAsia="Liberation Sans"/>
                <w:sz w:val="16"/>
                <w:szCs w:val="16"/>
              </w:rPr>
            </w:pPr>
            <w:r>
              <w:rPr>
                <w:rFonts w:ascii="Liberation Sans"/>
                <w:sz w:val="16"/>
              </w:rPr>
              <w:t>Drag La</w:t>
            </w:r>
            <w:r>
              <w:rPr>
                <w:rFonts w:ascii="Liberation Sans"/>
                <w:spacing w:val="-4"/>
                <w:sz w:val="16"/>
              </w:rPr>
              <w:t> </w:t>
            </w:r>
            <w:r>
              <w:rPr>
                <w:rFonts w:ascii="Liberation Sans"/>
                <w:spacing w:val="-3"/>
                <w:sz w:val="16"/>
              </w:rPr>
              <w:t>Tacones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spacing w:line="240" w:lineRule="auto" w:before="2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Heading5"/>
        <w:spacing w:line="240" w:lineRule="auto"/>
        <w:ind w:left="1250" w:right="2044"/>
        <w:jc w:val="center"/>
        <w:rPr>
          <w:rFonts w:ascii="Liberation Sans" w:hAnsi="Liberation Sans" w:cs="Liberation Sans" w:eastAsia="Liberation Sans"/>
          <w:b w:val="0"/>
          <w:bCs w:val="0"/>
        </w:rPr>
      </w:pPr>
      <w:r>
        <w:rPr>
          <w:rFonts w:ascii="Liberation Sans"/>
        </w:rPr>
        <w:t>FUNDAMENTOS DE</w:t>
      </w:r>
      <w:r>
        <w:rPr>
          <w:rFonts w:ascii="Liberation Sans"/>
          <w:spacing w:val="-17"/>
        </w:rPr>
        <w:t> </w:t>
      </w:r>
      <w:r>
        <w:rPr>
          <w:rFonts w:ascii="Liberation Sans"/>
        </w:rPr>
        <w:t>DERECHO</w:t>
      </w:r>
      <w:r>
        <w:rPr>
          <w:rFonts w:ascii="Liberation Sans"/>
          <w:b w:val="0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7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ÚNICO</w:t>
      </w:r>
      <w:r>
        <w:rPr>
          <w:rFonts w:ascii="Liberation Sans" w:hAnsi="Liberation Sans"/>
        </w:rPr>
        <w:t>.- En el presente caso es de aplicación por analogía a la naturaleza del procedimiento</w:t>
      </w:r>
      <w:r>
        <w:rPr>
          <w:rFonts w:ascii="Liberation Sans" w:hAnsi="Liberation Sans"/>
          <w:spacing w:val="-9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previsión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contemplada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</w:rPr>
        <w:t>apartado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segundo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26"/>
        </w:rPr>
        <w:t> </w:t>
      </w:r>
      <w:r>
        <w:rPr>
          <w:rFonts w:ascii="Liberation Sans" w:hAnsi="Liberation Sans"/>
        </w:rPr>
        <w:t>artículo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25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Ley</w:t>
      </w:r>
      <w:r>
        <w:rPr>
          <w:rFonts w:ascii="Liberation Sans" w:hAnsi="Liberation Sans"/>
          <w:spacing w:val="26"/>
        </w:rPr>
        <w:t> </w:t>
      </w:r>
      <w:r>
        <w:rPr>
          <w:rFonts w:ascii="Liberation Sans" w:hAnsi="Liberation Sans"/>
        </w:rPr>
        <w:t>General</w:t>
      </w:r>
      <w:r>
        <w:rPr>
          <w:rFonts w:ascii="Liberation Sans" w:hAnsi="Liberation Sans"/>
          <w:spacing w:val="26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Subvenciones que</w:t>
      </w:r>
      <w:r>
        <w:rPr>
          <w:rFonts w:ascii="Liberation Sans" w:hAnsi="Liberation Sans"/>
          <w:spacing w:val="-14"/>
        </w:rPr>
        <w:t> </w:t>
      </w:r>
      <w:r>
        <w:rPr>
          <w:rFonts w:ascii="Liberation Sans" w:hAnsi="Liberation Sans"/>
        </w:rPr>
        <w:t>reza: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spacing w:before="0"/>
        <w:ind w:left="464" w:right="1293" w:firstLine="0"/>
        <w:jc w:val="both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/>
          <w:i/>
          <w:sz w:val="20"/>
        </w:rPr>
        <w:t>La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resolución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se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motivará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de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conformidad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con</w:t>
      </w:r>
      <w:r>
        <w:rPr>
          <w:rFonts w:ascii="Liberation Sans" w:hAnsi="Liberation Sans"/>
          <w:i/>
          <w:spacing w:val="16"/>
          <w:sz w:val="20"/>
        </w:rPr>
        <w:t> </w:t>
      </w:r>
      <w:r>
        <w:rPr>
          <w:rFonts w:ascii="Liberation Sans" w:hAnsi="Liberation Sans"/>
          <w:i/>
          <w:sz w:val="20"/>
        </w:rPr>
        <w:t>lo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que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dispongan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las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bases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reguladoras</w:t>
      </w:r>
      <w:r>
        <w:rPr>
          <w:rFonts w:ascii="Liberation Sans" w:hAnsi="Liberation Sans"/>
          <w:i/>
          <w:spacing w:val="16"/>
          <w:sz w:val="20"/>
        </w:rPr>
        <w:t> </w:t>
      </w:r>
      <w:r>
        <w:rPr>
          <w:rFonts w:ascii="Liberation Sans" w:hAnsi="Liberation Sans"/>
          <w:i/>
          <w:sz w:val="20"/>
        </w:rPr>
        <w:t>de</w:t>
      </w:r>
      <w:r>
        <w:rPr>
          <w:rFonts w:ascii="Liberation Sans" w:hAnsi="Liberation Sans"/>
          <w:i/>
          <w:spacing w:val="16"/>
          <w:sz w:val="20"/>
        </w:rPr>
        <w:t> </w:t>
      </w:r>
      <w:r>
        <w:rPr>
          <w:rFonts w:ascii="Liberation Sans" w:hAnsi="Liberation Sans"/>
          <w:i/>
          <w:sz w:val="20"/>
        </w:rPr>
        <w:t>la</w:t>
      </w:r>
      <w:r>
        <w:rPr>
          <w:rFonts w:ascii="Liberation Sans" w:hAnsi="Liberation Sans"/>
          <w:i/>
          <w:w w:val="100"/>
          <w:sz w:val="20"/>
        </w:rPr>
        <w:t> </w:t>
      </w:r>
      <w:r>
        <w:rPr>
          <w:rFonts w:ascii="Liberation Sans" w:hAnsi="Liberation Sans"/>
          <w:i/>
          <w:sz w:val="20"/>
        </w:rPr>
        <w:t>subvención debiendo, en todo caso, quedar acreditados en el procedimiento los</w:t>
      </w:r>
      <w:r>
        <w:rPr>
          <w:rFonts w:ascii="Liberation Sans" w:hAnsi="Liberation Sans"/>
          <w:i/>
          <w:spacing w:val="24"/>
          <w:sz w:val="20"/>
        </w:rPr>
        <w:t> </w:t>
      </w:r>
      <w:r>
        <w:rPr>
          <w:rFonts w:ascii="Liberation Sans" w:hAnsi="Liberation Sans"/>
          <w:i/>
          <w:sz w:val="20"/>
        </w:rPr>
        <w:t>fundamentos</w:t>
      </w:r>
      <w:r>
        <w:rPr>
          <w:rFonts w:ascii="Liberation Sans" w:hAnsi="Liberation Sans"/>
          <w:i/>
          <w:sz w:val="20"/>
        </w:rPr>
        <w:t> de la resolución que se</w:t>
      </w:r>
      <w:r>
        <w:rPr>
          <w:rFonts w:ascii="Liberation Sans" w:hAnsi="Liberation Sans"/>
          <w:i/>
          <w:spacing w:val="-20"/>
          <w:sz w:val="20"/>
        </w:rPr>
        <w:t> </w:t>
      </w:r>
      <w:r>
        <w:rPr>
          <w:rFonts w:ascii="Liberation Sans" w:hAnsi="Liberation Sans"/>
          <w:i/>
          <w:sz w:val="20"/>
        </w:rPr>
        <w:t>adopte.</w:t>
      </w:r>
      <w:r>
        <w:rPr>
          <w:rFonts w:ascii="Liberation Sans" w:hAnsi="Liberation Sans"/>
          <w:sz w:val="20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i/>
          <w:sz w:val="20"/>
          <w:szCs w:val="20"/>
        </w:rPr>
      </w:pPr>
    </w:p>
    <w:p>
      <w:pPr>
        <w:pStyle w:val="BodyText"/>
        <w:spacing w:line="240" w:lineRule="auto"/>
        <w:ind w:right="1276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</w:rPr>
        <w:t>Visto cuanto antecede y de conformidad con lo establecido en el artículo 25 de la Ley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38/2003,</w:t>
      </w:r>
      <w:r>
        <w:rPr>
          <w:rFonts w:ascii="Liberation Sans" w:hAnsi="Liberation Sans"/>
          <w:w w:val="99"/>
        </w:rPr>
        <w:t> </w:t>
      </w:r>
      <w:r>
        <w:rPr>
          <w:rFonts w:ascii="Liberation Sans" w:hAnsi="Liberation Sans"/>
        </w:rPr>
        <w:t>de 17 de noviembre, General de Subvenciones en concordancia con el artículo 21.1.f) y s)</w:t>
      </w:r>
      <w:r>
        <w:rPr>
          <w:rFonts w:ascii="Liberation Sans" w:hAnsi="Liberation Sans"/>
          <w:spacing w:val="5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Ley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7/1985,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2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abril,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reguladora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las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Bases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Régimen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Local,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Heading5"/>
        <w:spacing w:line="240" w:lineRule="auto"/>
        <w:ind w:left="1252" w:right="2044"/>
        <w:jc w:val="center"/>
        <w:rPr>
          <w:rFonts w:ascii="Liberation Sans" w:hAnsi="Liberation Sans" w:cs="Liberation Sans" w:eastAsia="Liberation Sans"/>
          <w:b w:val="0"/>
          <w:bCs w:val="0"/>
        </w:rPr>
      </w:pPr>
      <w:r>
        <w:rPr>
          <w:rFonts w:ascii="Liberation Sans"/>
          <w:spacing w:val="-3"/>
        </w:rPr>
        <w:t>RESUELVO</w:t>
      </w:r>
      <w:r>
        <w:rPr>
          <w:rFonts w:ascii="Liberation Sans"/>
          <w:b w:val="0"/>
          <w:spacing w:val="-3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76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b/>
          <w:bCs/>
        </w:rPr>
        <w:t>PRIMERO.-</w:t>
      </w:r>
      <w:r>
        <w:rPr>
          <w:rFonts w:ascii="Liberation Sans" w:hAnsi="Liberation Sans" w:cs="Liberation Sans" w:eastAsia="Liberation Sans"/>
          <w:b/>
          <w:bCs/>
          <w:spacing w:val="25"/>
        </w:rPr>
        <w:t> </w:t>
      </w:r>
      <w:r>
        <w:rPr>
          <w:rFonts w:ascii="Liberation Sans" w:hAnsi="Liberation Sans" w:cs="Liberation Sans" w:eastAsia="Liberation Sans"/>
        </w:rPr>
        <w:t>Conceder</w:t>
      </w:r>
      <w:r>
        <w:rPr>
          <w:rFonts w:ascii="Liberation Sans" w:hAnsi="Liberation Sans" w:cs="Liberation Sans" w:eastAsia="Liberation Sans"/>
          <w:spacing w:val="22"/>
        </w:rPr>
        <w:t> </w:t>
      </w:r>
      <w:r>
        <w:rPr>
          <w:rFonts w:ascii="Liberation Sans" w:hAnsi="Liberation Sans" w:cs="Liberation Sans" w:eastAsia="Liberation Sans"/>
        </w:rPr>
        <w:t>el</w:t>
      </w:r>
      <w:r>
        <w:rPr>
          <w:rFonts w:ascii="Liberation Sans" w:hAnsi="Liberation Sans" w:cs="Liberation Sans" w:eastAsia="Liberation Sans"/>
          <w:spacing w:val="20"/>
        </w:rPr>
        <w:t> </w:t>
      </w:r>
      <w:r>
        <w:rPr>
          <w:rFonts w:ascii="Liberation Sans" w:hAnsi="Liberation Sans" w:cs="Liberation Sans" w:eastAsia="Liberation Sans"/>
        </w:rPr>
        <w:t>premio</w:t>
      </w:r>
      <w:r>
        <w:rPr>
          <w:rFonts w:ascii="Liberation Sans" w:hAnsi="Liberation Sans" w:cs="Liberation Sans" w:eastAsia="Liberation Sans"/>
          <w:spacing w:val="22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22"/>
        </w:rPr>
        <w:t> </w:t>
      </w:r>
      <w:r>
        <w:rPr>
          <w:rFonts w:ascii="Liberation Sans" w:hAnsi="Liberation Sans" w:cs="Liberation Sans" w:eastAsia="Liberation Sans"/>
        </w:rPr>
        <w:t>Queen</w:t>
      </w:r>
      <w:r>
        <w:rPr>
          <w:rFonts w:ascii="Liberation Sans" w:hAnsi="Liberation Sans" w:cs="Liberation Sans" w:eastAsia="Liberation Sans"/>
          <w:spacing w:val="22"/>
        </w:rPr>
        <w:t> </w:t>
      </w:r>
      <w:r>
        <w:rPr>
          <w:rFonts w:ascii="Liberation Sans" w:hAnsi="Liberation Sans" w:cs="Liberation Sans" w:eastAsia="Liberation Sans"/>
        </w:rPr>
        <w:t>of</w:t>
      </w:r>
      <w:r>
        <w:rPr>
          <w:rFonts w:ascii="Liberation Sans" w:hAnsi="Liberation Sans" w:cs="Liberation Sans" w:eastAsia="Liberation Sans"/>
          <w:spacing w:val="22"/>
        </w:rPr>
        <w:t> </w:t>
      </w:r>
      <w:r>
        <w:rPr>
          <w:rFonts w:ascii="Liberation Sans" w:hAnsi="Liberation Sans" w:cs="Liberation Sans" w:eastAsia="Liberation Sans"/>
        </w:rPr>
        <w:t>Queens</w:t>
      </w:r>
      <w:r>
        <w:rPr>
          <w:rFonts w:ascii="Liberation Sans" w:hAnsi="Liberation Sans" w:cs="Liberation Sans" w:eastAsia="Liberation Sans"/>
          <w:spacing w:val="21"/>
        </w:rPr>
        <w:t> </w:t>
      </w:r>
      <w:r>
        <w:rPr>
          <w:rFonts w:ascii="Liberation Sans" w:hAnsi="Liberation Sans" w:cs="Liberation Sans" w:eastAsia="Liberation Sans"/>
        </w:rPr>
        <w:t>valorado</w:t>
      </w:r>
      <w:r>
        <w:rPr>
          <w:rFonts w:ascii="Liberation Sans" w:hAnsi="Liberation Sans" w:cs="Liberation Sans" w:eastAsia="Liberation Sans"/>
          <w:spacing w:val="22"/>
        </w:rPr>
        <w:t> </w:t>
      </w:r>
      <w:r>
        <w:rPr>
          <w:rFonts w:ascii="Liberation Sans" w:hAnsi="Liberation Sans" w:cs="Liberation Sans" w:eastAsia="Liberation Sans"/>
        </w:rPr>
        <w:t>por</w:t>
      </w:r>
      <w:r>
        <w:rPr>
          <w:rFonts w:ascii="Liberation Sans" w:hAnsi="Liberation Sans" w:cs="Liberation Sans" w:eastAsia="Liberation Sans"/>
          <w:spacing w:val="22"/>
        </w:rPr>
        <w:t> </w:t>
      </w:r>
      <w:r>
        <w:rPr>
          <w:rFonts w:ascii="Liberation Sans" w:hAnsi="Liberation Sans" w:cs="Liberation Sans" w:eastAsia="Liberation Sans"/>
        </w:rPr>
        <w:t>importe</w:t>
      </w:r>
      <w:r>
        <w:rPr>
          <w:rFonts w:ascii="Liberation Sans" w:hAnsi="Liberation Sans" w:cs="Liberation Sans" w:eastAsia="Liberation Sans"/>
          <w:spacing w:val="22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21"/>
        </w:rPr>
        <w:t> </w:t>
      </w:r>
      <w:r>
        <w:rPr>
          <w:rFonts w:ascii="Liberation Sans" w:hAnsi="Liberation Sans" w:cs="Liberation Sans" w:eastAsia="Liberation Sans"/>
        </w:rPr>
        <w:t>2.100€</w:t>
      </w:r>
      <w:r>
        <w:rPr>
          <w:rFonts w:ascii="Liberation Sans" w:hAnsi="Liberation Sans" w:cs="Liberation Sans" w:eastAsia="Liberation Sans"/>
          <w:spacing w:val="21"/>
        </w:rPr>
        <w:t> </w:t>
      </w:r>
      <w:r>
        <w:rPr>
          <w:rFonts w:ascii="Liberation Sans" w:hAnsi="Liberation Sans" w:cs="Liberation Sans" w:eastAsia="Liberation Sans"/>
        </w:rPr>
        <w:t>(DOS</w:t>
      </w:r>
      <w:r>
        <w:rPr>
          <w:rFonts w:ascii="Liberation Sans" w:hAnsi="Liberation Sans" w:cs="Liberation Sans" w:eastAsia="Liberation Sans"/>
          <w:w w:val="99"/>
        </w:rPr>
        <w:t> </w:t>
      </w:r>
      <w:r>
        <w:rPr>
          <w:rFonts w:ascii="Liberation Sans" w:hAnsi="Liberation Sans" w:cs="Liberation Sans" w:eastAsia="Liberation Sans"/>
        </w:rPr>
        <w:t>MIL CIEN EUROS) (1.500 euros + 600 euros por participar) a Neftalí Nauzet</w:t>
      </w:r>
      <w:r>
        <w:rPr>
          <w:rFonts w:ascii="Liberation Sans" w:hAnsi="Liberation Sans" w:cs="Liberation Sans" w:eastAsia="Liberation Sans"/>
          <w:spacing w:val="39"/>
        </w:rPr>
        <w:t> </w:t>
      </w:r>
      <w:r>
        <w:rPr>
          <w:rFonts w:ascii="Liberation Sans" w:hAnsi="Liberation Sans" w:cs="Liberation Sans" w:eastAsia="Liberation Sans"/>
        </w:rPr>
        <w:t>Betancor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Rodríguez provisto de DNI</w:t>
      </w:r>
      <w:r>
        <w:rPr>
          <w:rFonts w:ascii="Liberation Sans" w:hAnsi="Liberation Sans" w:cs="Liberation Sans" w:eastAsia="Liberation Sans"/>
          <w:spacing w:val="-20"/>
        </w:rPr>
        <w:t> </w:t>
      </w:r>
      <w:r>
        <w:rPr>
          <w:rFonts w:ascii="Liberation Sans" w:hAnsi="Liberation Sans" w:cs="Liberation Sans" w:eastAsia="Liberation Sans"/>
        </w:rPr>
        <w:t>XXXXXXX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right="1272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SEGUNDO.- </w:t>
      </w:r>
      <w:r>
        <w:rPr>
          <w:rFonts w:ascii="Liberation Sans" w:hAnsi="Liberation Sans"/>
        </w:rPr>
        <w:t>Conceder el resto de premios a los participantes que no han obtenido el</w:t>
      </w:r>
      <w:r>
        <w:rPr>
          <w:rFonts w:ascii="Liberation Sans" w:hAnsi="Liberation Sans"/>
          <w:spacing w:val="47"/>
        </w:rPr>
        <w:t> </w:t>
      </w:r>
      <w:r>
        <w:rPr>
          <w:rFonts w:ascii="Liberation Sans" w:hAnsi="Liberation Sans"/>
        </w:rPr>
        <w:t>galardón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principal:</w:t>
      </w:r>
    </w:p>
    <w:p>
      <w:pPr>
        <w:spacing w:line="240" w:lineRule="auto" w:before="11"/>
        <w:rPr>
          <w:rFonts w:ascii="Liberation Sans" w:hAnsi="Liberation Sans" w:cs="Liberation Sans" w:eastAsia="Liberation Sans"/>
          <w:sz w:val="19"/>
          <w:szCs w:val="19"/>
        </w:rPr>
      </w:pPr>
    </w:p>
    <w:tbl>
      <w:tblPr>
        <w:tblW w:w="0" w:type="auto"/>
        <w:jc w:val="left"/>
        <w:tblInd w:w="20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1548"/>
        <w:gridCol w:w="1552"/>
      </w:tblGrid>
      <w:tr>
        <w:trPr>
          <w:trHeight w:val="278" w:hRule="exact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3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b/>
                <w:spacing w:val="-3"/>
                <w:sz w:val="20"/>
              </w:rPr>
              <w:t>CANDIDATO/A</w:t>
            </w:r>
            <w:r>
              <w:rPr>
                <w:rFonts w:ascii="Liberation Sans"/>
                <w:spacing w:val="-3"/>
                <w:sz w:val="20"/>
              </w:rPr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76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b/>
                <w:sz w:val="20"/>
              </w:rPr>
              <w:t>DNI</w:t>
            </w:r>
            <w:r>
              <w:rPr>
                <w:rFonts w:ascii="Liberation Sans"/>
                <w:b/>
                <w:spacing w:val="-5"/>
                <w:sz w:val="20"/>
              </w:rPr>
              <w:t> </w:t>
            </w:r>
            <w:r>
              <w:rPr>
                <w:rFonts w:ascii="Liberation Sans"/>
                <w:b/>
                <w:sz w:val="20"/>
              </w:rPr>
              <w:t>/NIE</w:t>
            </w:r>
            <w:r>
              <w:rPr>
                <w:rFonts w:ascii="Liberation Sans"/>
                <w:sz w:val="20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78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b/>
                <w:sz w:val="20"/>
              </w:rPr>
              <w:t>PREMIO</w:t>
            </w:r>
            <w:r>
              <w:rPr>
                <w:rFonts w:ascii="Liberation Sans"/>
                <w:sz w:val="20"/>
              </w:rPr>
            </w:r>
          </w:p>
        </w:tc>
      </w:tr>
      <w:tr>
        <w:trPr>
          <w:trHeight w:val="550" w:hRule="exact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310" w:val="left" w:leader="none"/>
              </w:tabs>
              <w:spacing w:line="240" w:lineRule="auto"/>
              <w:ind w:left="-3" w:right="-5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pacing w:val="-1"/>
                <w:sz w:val="20"/>
              </w:rPr>
              <w:t>Julio</w:t>
              <w:tab/>
              <w:t>Castellano</w:t>
            </w:r>
            <w:r>
              <w:rPr>
                <w:rFonts w:ascii="Liberation Sans" w:hAnsi="Liberation Sans"/>
                <w:spacing w:val="-53"/>
                <w:sz w:val="20"/>
              </w:rPr>
              <w:t> </w:t>
            </w:r>
            <w:r>
              <w:rPr>
                <w:rFonts w:ascii="Liberation Sans" w:hAnsi="Liberation Sans"/>
                <w:spacing w:val="-53"/>
                <w:sz w:val="20"/>
              </w:rPr>
            </w:r>
            <w:r>
              <w:rPr>
                <w:rFonts w:ascii="Liberation Sans" w:hAnsi="Liberation Sans"/>
                <w:sz w:val="20"/>
              </w:rPr>
              <w:t>Rodríguez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600€</w:t>
            </w:r>
          </w:p>
        </w:tc>
      </w:tr>
      <w:tr>
        <w:trPr>
          <w:trHeight w:val="552" w:hRule="exact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-3" w:right="-5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Pedro</w:t>
            </w:r>
            <w:r>
              <w:rPr>
                <w:rFonts w:ascii="Liberation Sans" w:hAnsi="Liberation Sans"/>
                <w:spacing w:val="55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Llomar</w:t>
            </w:r>
            <w:r>
              <w:rPr>
                <w:rFonts w:ascii="Liberation Sans" w:hAnsi="Liberation Sans"/>
                <w:spacing w:val="45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Miranda</w:t>
            </w:r>
            <w:r>
              <w:rPr>
                <w:rFonts w:ascii="Liberation Sans" w:hAnsi="Liberation Sans"/>
                <w:w w:val="100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González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600€</w:t>
            </w:r>
          </w:p>
        </w:tc>
      </w:tr>
      <w:tr>
        <w:trPr>
          <w:trHeight w:val="550" w:hRule="exact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-3" w:right="-5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Carlos Jeremy</w:t>
            </w:r>
            <w:r>
              <w:rPr>
                <w:rFonts w:ascii="Liberation Sans" w:hAnsi="Liberation Sans"/>
                <w:spacing w:val="2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González</w:t>
            </w:r>
            <w:r>
              <w:rPr>
                <w:rFonts w:ascii="Liberation Sans" w:hAnsi="Liberation Sans"/>
                <w:sz w:val="20"/>
              </w:rPr>
              <w:t> Hernández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600€</w:t>
            </w:r>
          </w:p>
        </w:tc>
      </w:tr>
      <w:tr>
        <w:trPr>
          <w:trHeight w:val="552" w:hRule="exact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21" w:val="left" w:leader="none"/>
                <w:tab w:pos="1719" w:val="left" w:leader="none"/>
              </w:tabs>
              <w:spacing w:line="240" w:lineRule="auto"/>
              <w:ind w:left="-3" w:right="-4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pacing w:val="-1"/>
                <w:sz w:val="20"/>
              </w:rPr>
              <w:t>Alberto</w:t>
              <w:tab/>
            </w:r>
            <w:r>
              <w:rPr>
                <w:rFonts w:ascii="Liberation Sans" w:hAnsi="Liberation Sans"/>
                <w:spacing w:val="-5"/>
                <w:sz w:val="20"/>
              </w:rPr>
              <w:t>Yeray</w:t>
              <w:tab/>
            </w:r>
            <w:r>
              <w:rPr>
                <w:rFonts w:ascii="Liberation Sans" w:hAnsi="Liberation Sans"/>
                <w:spacing w:val="-1"/>
                <w:sz w:val="20"/>
              </w:rPr>
              <w:t>Ojeda</w:t>
            </w:r>
            <w:r>
              <w:rPr>
                <w:rFonts w:ascii="Liberation Sans" w:hAnsi="Liberation Sans"/>
                <w:spacing w:val="-54"/>
                <w:sz w:val="20"/>
              </w:rPr>
              <w:t> </w:t>
            </w:r>
            <w:r>
              <w:rPr>
                <w:rFonts w:ascii="Liberation Sans" w:hAnsi="Liberation Sans"/>
                <w:spacing w:val="-54"/>
                <w:sz w:val="20"/>
              </w:rPr>
            </w:r>
            <w:r>
              <w:rPr>
                <w:rFonts w:ascii="Liberation Sans" w:hAnsi="Liberation Sans"/>
                <w:sz w:val="20"/>
              </w:rPr>
              <w:t>Hernández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600€</w:t>
            </w:r>
          </w:p>
        </w:tc>
      </w:tr>
      <w:tr>
        <w:trPr>
          <w:trHeight w:val="550" w:hRule="exact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92" w:val="left" w:leader="none"/>
                <w:tab w:pos="1675" w:val="left" w:leader="none"/>
              </w:tabs>
              <w:spacing w:line="240" w:lineRule="auto"/>
              <w:ind w:left="-3" w:right="-6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pacing w:val="-1"/>
                <w:sz w:val="20"/>
              </w:rPr>
              <w:t>Aran</w:t>
              <w:tab/>
              <w:t>Jesús</w:t>
              <w:tab/>
              <w:t>Armas</w:t>
            </w:r>
            <w:r>
              <w:rPr>
                <w:rFonts w:ascii="Liberation Sans" w:hAnsi="Liberation Sans"/>
                <w:spacing w:val="-53"/>
                <w:sz w:val="20"/>
              </w:rPr>
              <w:t> </w:t>
            </w:r>
            <w:r>
              <w:rPr>
                <w:rFonts w:ascii="Liberation Sans" w:hAnsi="Liberation Sans"/>
                <w:spacing w:val="-53"/>
                <w:sz w:val="20"/>
              </w:rPr>
            </w:r>
            <w:r>
              <w:rPr>
                <w:rFonts w:ascii="Liberation Sans" w:hAnsi="Liberation Sans"/>
                <w:sz w:val="20"/>
              </w:rPr>
              <w:t>Perdomo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600€</w:t>
            </w:r>
          </w:p>
        </w:tc>
      </w:tr>
      <w:tr>
        <w:trPr>
          <w:trHeight w:val="552" w:hRule="exact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-3" w:right="-5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Kevin Doramas</w:t>
            </w:r>
            <w:r>
              <w:rPr>
                <w:rFonts w:ascii="Liberation Sans" w:hAnsi="Liberation Sans"/>
                <w:spacing w:val="25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Jiménez</w:t>
            </w:r>
            <w:r>
              <w:rPr>
                <w:rFonts w:ascii="Liberation Sans" w:hAnsi="Liberation Sans"/>
                <w:sz w:val="20"/>
              </w:rPr>
              <w:t> Moreno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600€</w:t>
            </w:r>
          </w:p>
        </w:tc>
      </w:tr>
    </w:tbl>
    <w:p>
      <w:pPr>
        <w:spacing w:line="240" w:lineRule="auto" w:before="6"/>
        <w:rPr>
          <w:rFonts w:ascii="Liberation Sans" w:hAnsi="Liberation Sans" w:cs="Liberation Sans" w:eastAsia="Liberation Sans"/>
          <w:sz w:val="13"/>
          <w:szCs w:val="13"/>
        </w:rPr>
      </w:pPr>
    </w:p>
    <w:p>
      <w:pPr>
        <w:pStyle w:val="BodyText"/>
        <w:spacing w:line="240" w:lineRule="auto" w:before="74"/>
        <w:ind w:right="1268"/>
        <w:jc w:val="both"/>
        <w:rPr>
          <w:rFonts w:ascii="Liberation Sans" w:hAnsi="Liberation Sans" w:cs="Liberation Sans" w:eastAsia="Liberation Sans"/>
        </w:rPr>
      </w:pPr>
      <w:r>
        <w:rPr/>
        <w:pict>
          <v:shape style="position:absolute;margin-left:549.098083pt;margin-top:-133.636047pt;width:20pt;height:251.25pt;mso-position-horizontal-relative:page;mso-position-vertical-relative:paragraph;z-index:210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4LR97JLCYHJ2DFYT7QXT7QY4G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Liberation Sans" w:hAnsi="Liberation Sans"/>
          <w:b/>
        </w:rPr>
        <w:t>TERCERO.- </w:t>
      </w:r>
      <w:r>
        <w:rPr>
          <w:rFonts w:ascii="Liberation Sans" w:hAnsi="Liberation Sans"/>
        </w:rPr>
        <w:t>De conformidad con las bases que rigen el presente procedimiento y a tenor de</w:t>
      </w:r>
      <w:r>
        <w:rPr>
          <w:rFonts w:ascii="Liberation Sans" w:hAnsi="Liberation Sans"/>
          <w:spacing w:val="40"/>
        </w:rPr>
        <w:t> </w:t>
      </w:r>
      <w:r>
        <w:rPr>
          <w:rFonts w:ascii="Liberation Sans" w:hAnsi="Liberation Sans"/>
        </w:rPr>
        <w:t>lo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estipulado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artículos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40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43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40"/>
        </w:rPr>
        <w:t> </w:t>
      </w:r>
      <w:r>
        <w:rPr>
          <w:rFonts w:ascii="Liberation Sans" w:hAnsi="Liberation Sans"/>
        </w:rPr>
        <w:t>Ley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39/2015,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1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octubre</w:t>
      </w:r>
      <w:r>
        <w:rPr>
          <w:rFonts w:ascii="Liberation Sans" w:hAnsi="Liberation Sans"/>
          <w:spacing w:val="40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Procedimiento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Administrativo Común de las Administraciones Públicas, notifíquese la presente resolución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cada uno de los</w:t>
      </w:r>
      <w:r>
        <w:rPr>
          <w:rFonts w:ascii="Liberation Sans" w:hAnsi="Liberation Sans"/>
          <w:spacing w:val="-16"/>
        </w:rPr>
        <w:t> </w:t>
      </w:r>
      <w:r>
        <w:rPr>
          <w:rFonts w:ascii="Liberation Sans" w:hAnsi="Liberation Sans"/>
        </w:rPr>
        <w:t>premiados.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right="1267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CUARTO.-</w:t>
      </w:r>
      <w:r>
        <w:rPr>
          <w:rFonts w:ascii="Liberation Sans" w:hAnsi="Liberation Sans"/>
          <w:b/>
          <w:spacing w:val="36"/>
        </w:rPr>
        <w:t> </w:t>
      </w:r>
      <w:r>
        <w:rPr>
          <w:rFonts w:ascii="Liberation Sans" w:hAnsi="Liberation Sans"/>
        </w:rPr>
        <w:t>Remítase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relación</w:t>
      </w:r>
      <w:r>
        <w:rPr>
          <w:rFonts w:ascii="Liberation Sans" w:hAnsi="Liberation Sans"/>
          <w:spacing w:val="39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premios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concedidos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para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su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incorporación</w:t>
      </w:r>
      <w:r>
        <w:rPr>
          <w:rFonts w:ascii="Liberation Sans" w:hAnsi="Liberation Sans"/>
          <w:spacing w:val="39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Base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Datos Nacional de Subvenciones según lo dispuesto en el apartado octavo del artículo 20 de</w:t>
      </w:r>
      <w:r>
        <w:rPr>
          <w:rFonts w:ascii="Liberation Sans" w:hAnsi="Liberation Sans"/>
          <w:spacing w:val="-7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Ley General de</w:t>
      </w:r>
      <w:r>
        <w:rPr>
          <w:rFonts w:ascii="Liberation Sans" w:hAnsi="Liberation Sans"/>
          <w:spacing w:val="-17"/>
        </w:rPr>
        <w:t> </w:t>
      </w:r>
      <w:r>
        <w:rPr>
          <w:rFonts w:ascii="Liberation Sans" w:hAnsi="Liberation Sans"/>
        </w:rPr>
        <w:t>Subvenciones.</w:t>
      </w:r>
    </w:p>
    <w:p>
      <w:pPr>
        <w:spacing w:after="0" w:line="240" w:lineRule="auto"/>
        <w:jc w:val="both"/>
        <w:rPr>
          <w:rFonts w:ascii="Liberation Sans" w:hAnsi="Liberation Sans" w:cs="Liberation Sans" w:eastAsia="Liberation Sans"/>
        </w:rPr>
        <w:sectPr>
          <w:headerReference w:type="default" r:id="rId35"/>
          <w:headerReference w:type="even" r:id="rId36"/>
          <w:footerReference w:type="default" r:id="rId37"/>
          <w:footerReference w:type="even" r:id="rId38"/>
          <w:pgSz w:w="11910" w:h="16840"/>
          <w:pgMar w:header="1136" w:footer="1143" w:top="2220" w:bottom="1340" w:left="1240" w:right="440"/>
        </w:sectPr>
      </w:pPr>
    </w:p>
    <w:p>
      <w:pPr>
        <w:pStyle w:val="BodyText"/>
        <w:spacing w:line="240" w:lineRule="auto" w:before="2"/>
        <w:ind w:right="1274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QUINTO.- </w:t>
      </w:r>
      <w:r>
        <w:rPr>
          <w:rFonts w:ascii="Liberation Sans" w:hAnsi="Liberation Sans"/>
        </w:rPr>
        <w:t>Gírese contra </w:t>
      </w:r>
      <w:r>
        <w:rPr>
          <w:rFonts w:ascii="Liberation Sans" w:hAnsi="Liberation Sans"/>
          <w:spacing w:val="-3"/>
        </w:rPr>
        <w:t>Tesorería </w:t>
      </w:r>
      <w:r>
        <w:rPr>
          <w:rFonts w:ascii="Liberation Sans" w:hAnsi="Liberation Sans"/>
        </w:rPr>
        <w:t>del Excmo. Ayuntamiento de Gáldar orden de pago a</w:t>
      </w:r>
      <w:r>
        <w:rPr>
          <w:rFonts w:ascii="Liberation Sans" w:hAnsi="Liberation Sans"/>
          <w:spacing w:val="8"/>
        </w:rPr>
        <w:t> </w:t>
      </w:r>
      <w:r>
        <w:rPr>
          <w:rFonts w:ascii="Liberation Sans" w:hAnsi="Liberation Sans"/>
        </w:rPr>
        <w:t>tenor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de lo dispuesto en el resuelvo primero a quinto de la</w:t>
      </w:r>
      <w:r>
        <w:rPr>
          <w:rFonts w:ascii="Liberation Sans" w:hAnsi="Liberation Sans"/>
          <w:spacing w:val="-37"/>
        </w:rPr>
        <w:t> </w:t>
      </w:r>
      <w:r>
        <w:rPr>
          <w:rFonts w:ascii="Liberation Sans" w:hAnsi="Liberation Sans"/>
        </w:rPr>
        <w:t>presente.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right="1267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  <w:b/>
          <w:bCs/>
        </w:rPr>
        <w:t>SEXTO.- </w:t>
      </w:r>
      <w:r>
        <w:rPr>
          <w:rFonts w:ascii="Liberation Sans" w:hAnsi="Liberation Sans" w:cs="Liberation Sans" w:eastAsia="Liberation Sans"/>
        </w:rPr>
        <w:t>Aplíquese un tipo 0% de retención a la presente subvención, transfiriéndose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el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importe íntegro de conformidad con las cantidades reflejadas en la presente</w:t>
      </w:r>
      <w:r>
        <w:rPr>
          <w:rFonts w:ascii="Liberation Sans" w:hAnsi="Liberation Sans" w:cs="Liberation Sans" w:eastAsia="Liberation Sans"/>
          <w:spacing w:val="34"/>
        </w:rPr>
        <w:t> </w:t>
      </w:r>
      <w:r>
        <w:rPr>
          <w:rFonts w:ascii="Liberation Sans" w:hAnsi="Liberation Sans" w:cs="Liberation Sans" w:eastAsia="Liberation Sans"/>
        </w:rPr>
        <w:t>resolución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debiendo cada uno de los candidatos regularizar la imputación del IRPF en la declaración</w:t>
      </w:r>
      <w:r>
        <w:rPr>
          <w:rFonts w:ascii="Liberation Sans" w:hAnsi="Liberation Sans" w:cs="Liberation Sans" w:eastAsia="Liberation Sans"/>
          <w:spacing w:val="3"/>
        </w:rPr>
        <w:t> </w:t>
      </w:r>
      <w:r>
        <w:rPr>
          <w:rFonts w:ascii="Liberation Sans" w:hAnsi="Liberation Sans" w:cs="Liberation Sans" w:eastAsia="Liberation Sans"/>
        </w:rPr>
        <w:t>que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se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presentará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en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el</w:t>
      </w:r>
      <w:r>
        <w:rPr>
          <w:rFonts w:ascii="Liberation Sans" w:hAnsi="Liberation Sans" w:cs="Liberation Sans" w:eastAsia="Liberation Sans"/>
          <w:spacing w:val="24"/>
        </w:rPr>
        <w:t> </w:t>
      </w:r>
      <w:r>
        <w:rPr>
          <w:rFonts w:ascii="Liberation Sans" w:hAnsi="Liberation Sans" w:cs="Liberation Sans" w:eastAsia="Liberation Sans"/>
        </w:rPr>
        <w:t>año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2024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conformidad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con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lo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establecido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en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Ley</w:t>
      </w:r>
      <w:r>
        <w:rPr>
          <w:rFonts w:ascii="Liberation Sans" w:hAnsi="Liberation Sans" w:cs="Liberation Sans" w:eastAsia="Liberation Sans"/>
          <w:spacing w:val="26"/>
        </w:rPr>
        <w:t> </w:t>
      </w:r>
      <w:r>
        <w:rPr>
          <w:rFonts w:ascii="Liberation Sans" w:hAnsi="Liberation Sans" w:cs="Liberation Sans" w:eastAsia="Liberation Sans"/>
        </w:rPr>
        <w:t>35/2006,</w:t>
      </w:r>
      <w:r>
        <w:rPr>
          <w:rFonts w:ascii="Liberation Sans" w:hAnsi="Liberation Sans" w:cs="Liberation Sans" w:eastAsia="Liberation Sans"/>
          <w:spacing w:val="25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25"/>
        </w:rPr>
        <w:t> </w:t>
      </w:r>
      <w:r>
        <w:rPr>
          <w:rFonts w:ascii="Liberation Sans" w:hAnsi="Liberation Sans" w:cs="Liberation Sans" w:eastAsia="Liberation Sans"/>
        </w:rPr>
        <w:t>28</w:t>
      </w:r>
      <w:r>
        <w:rPr>
          <w:rFonts w:ascii="Liberation Sans" w:hAnsi="Liberation Sans" w:cs="Liberation Sans" w:eastAsia="Liberation Sans"/>
          <w:spacing w:val="25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noviembre,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del</w:t>
      </w:r>
      <w:r>
        <w:rPr>
          <w:rFonts w:ascii="Liberation Sans" w:hAnsi="Liberation Sans" w:cs="Liberation Sans" w:eastAsia="Liberation Sans"/>
          <w:spacing w:val="12"/>
        </w:rPr>
        <w:t> </w:t>
      </w:r>
      <w:r>
        <w:rPr>
          <w:rFonts w:ascii="Liberation Sans" w:hAnsi="Liberation Sans" w:cs="Liberation Sans" w:eastAsia="Liberation Sans"/>
        </w:rPr>
        <w:t>Impuesto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sobre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la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Renta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13"/>
        </w:rPr>
        <w:t> </w:t>
      </w:r>
      <w:r>
        <w:rPr>
          <w:rFonts w:ascii="Liberation Sans" w:hAnsi="Liberation Sans" w:cs="Liberation Sans" w:eastAsia="Liberation Sans"/>
        </w:rPr>
        <w:t>las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Personas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Físicas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y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modificación</w:t>
      </w:r>
      <w:r>
        <w:rPr>
          <w:rFonts w:ascii="Liberation Sans" w:hAnsi="Liberation Sans" w:cs="Liberation Sans" w:eastAsia="Liberation Sans"/>
          <w:spacing w:val="13"/>
        </w:rPr>
        <w:t> </w:t>
      </w:r>
      <w:r>
        <w:rPr>
          <w:rFonts w:ascii="Liberation Sans" w:hAnsi="Liberation Sans" w:cs="Liberation Sans" w:eastAsia="Liberation Sans"/>
        </w:rPr>
        <w:t>parcial</w:t>
      </w:r>
      <w:r>
        <w:rPr>
          <w:rFonts w:ascii="Liberation Sans" w:hAnsi="Liberation Sans" w:cs="Liberation Sans" w:eastAsia="Liberation Sans"/>
          <w:spacing w:val="14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las leyes de los Impuestos sobre Sociedades, sobre la Renta de no Residentes y sobre</w:t>
      </w:r>
      <w:r>
        <w:rPr>
          <w:rFonts w:ascii="Liberation Sans" w:hAnsi="Liberation Sans" w:cs="Liberation Sans" w:eastAsia="Liberation Sans"/>
          <w:spacing w:val="10"/>
        </w:rPr>
        <w:t> </w:t>
      </w:r>
      <w:r>
        <w:rPr>
          <w:rFonts w:ascii="Liberation Sans" w:hAnsi="Liberation Sans" w:cs="Liberation Sans" w:eastAsia="Liberation Sans"/>
        </w:rPr>
        <w:t>el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Patrimonio, concretamente en la sección del formulario “Ganancias y pérdidas</w:t>
      </w:r>
      <w:r>
        <w:rPr>
          <w:rFonts w:ascii="Liberation Sans" w:hAnsi="Liberation Sans" w:cs="Liberation Sans" w:eastAsia="Liberation Sans"/>
          <w:spacing w:val="51"/>
        </w:rPr>
        <w:t> </w:t>
      </w:r>
      <w:r>
        <w:rPr>
          <w:rFonts w:ascii="Liberation Sans" w:hAnsi="Liberation Sans" w:cs="Liberation Sans" w:eastAsia="Liberation Sans"/>
        </w:rPr>
        <w:t>patrimoniales</w:t>
      </w:r>
      <w:r>
        <w:rPr>
          <w:rFonts w:ascii="Liberation Sans" w:hAnsi="Liberation Sans" w:cs="Liberation Sans" w:eastAsia="Liberation Sans"/>
        </w:rPr>
        <w:t> que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no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derivan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la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transmisión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elementos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patrimoniales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(premios,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subvenciones,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etc)”.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right="126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SÉPTIMA.-</w:t>
      </w:r>
      <w:r>
        <w:rPr>
          <w:rFonts w:ascii="Liberation Sans" w:hAnsi="Liberation Sans"/>
          <w:b/>
          <w:spacing w:val="24"/>
        </w:rPr>
        <w:t> </w:t>
      </w:r>
      <w:r>
        <w:rPr>
          <w:rFonts w:ascii="Liberation Sans" w:hAnsi="Liberation Sans"/>
        </w:rPr>
        <w:t>Contra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presente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Resolución,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pone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fin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vía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administrativa,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</w:rPr>
        <w:t>no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podrá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interponer recurso o alegación de ningún tipo en lo relativo al fallo del Jurado pues</w:t>
      </w:r>
      <w:r>
        <w:rPr>
          <w:rFonts w:ascii="Liberation Sans" w:hAnsi="Liberation Sans"/>
          <w:spacing w:val="20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conformidad con la base octava último párrafo, este es</w:t>
      </w:r>
      <w:r>
        <w:rPr>
          <w:rFonts w:ascii="Liberation Sans" w:hAnsi="Liberation Sans"/>
          <w:spacing w:val="-33"/>
        </w:rPr>
        <w:t> </w:t>
      </w:r>
      <w:r>
        <w:rPr>
          <w:rFonts w:ascii="Liberation Sans" w:hAnsi="Liberation Sans"/>
          <w:b/>
        </w:rPr>
        <w:t>INAPELABLE.</w:t>
      </w:r>
      <w:r>
        <w:rPr>
          <w:rFonts w:ascii="Liberation Sans" w:hAnsi="Liberation Sans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67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lo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concerniente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al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resto</w:t>
      </w:r>
      <w:r>
        <w:rPr>
          <w:rFonts w:ascii="Liberation Sans" w:hAnsi="Liberation Sans"/>
          <w:spacing w:val="25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solemnidades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procedimiento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administrativo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común</w:t>
      </w:r>
      <w:r>
        <w:rPr>
          <w:rFonts w:ascii="Liberation Sans" w:hAnsi="Liberation Sans"/>
          <w:spacing w:val="25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no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versen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sobre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contenido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dictamen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Jurado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podrá</w:t>
      </w:r>
      <w:r>
        <w:rPr>
          <w:rFonts w:ascii="Liberation Sans" w:hAnsi="Liberation Sans"/>
          <w:spacing w:val="10"/>
        </w:rPr>
        <w:t> </w:t>
      </w:r>
      <w:r>
        <w:rPr>
          <w:rFonts w:ascii="Liberation Sans" w:hAnsi="Liberation Sans"/>
        </w:rPr>
        <w:t>interponer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alternativamente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recurso potestativo de reposición ante el </w:t>
      </w:r>
      <w:r>
        <w:rPr>
          <w:rFonts w:ascii="Liberation Sans" w:hAnsi="Liberation Sans"/>
          <w:spacing w:val="-4"/>
        </w:rPr>
        <w:t>Sr. </w:t>
      </w:r>
      <w:r>
        <w:rPr>
          <w:rFonts w:ascii="Liberation Sans" w:hAnsi="Liberation Sans"/>
        </w:rPr>
        <w:t>Alcalde , en el plazo de un mes a contar desde</w:t>
      </w:r>
      <w:r>
        <w:rPr>
          <w:rFonts w:ascii="Liberation Sans" w:hAnsi="Liberation Sans"/>
          <w:spacing w:val="29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día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siguiente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al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recepción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notificación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presente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resolución,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conformidad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con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artículos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123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y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124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Ley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39/2015,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1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octubre,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18"/>
        </w:rPr>
        <w:t> </w:t>
      </w:r>
      <w:r>
        <w:rPr>
          <w:rFonts w:ascii="Liberation Sans" w:hAnsi="Liberation Sans"/>
        </w:rPr>
        <w:t>Procedimiento</w:t>
      </w:r>
      <w:r>
        <w:rPr>
          <w:rFonts w:ascii="Liberation Sans" w:hAnsi="Liberation Sans"/>
          <w:spacing w:val="9"/>
        </w:rPr>
        <w:t> </w:t>
      </w:r>
      <w:r>
        <w:rPr>
          <w:rFonts w:ascii="Liberation Sans" w:hAnsi="Liberation Sans"/>
        </w:rPr>
        <w:t>Administrativo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Común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las</w:t>
      </w:r>
      <w:r>
        <w:rPr>
          <w:rFonts w:ascii="Liberation Sans" w:hAnsi="Liberation Sans"/>
          <w:spacing w:val="-16"/>
        </w:rPr>
        <w:t> </w:t>
      </w:r>
      <w:r>
        <w:rPr>
          <w:rFonts w:ascii="Liberation Sans" w:hAnsi="Liberation Sans"/>
        </w:rPr>
        <w:t>Administraciones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Públicas,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o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recurso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contencioso-administrativo,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ante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Juzgado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de lo Contencioso-Administrativo de Las Palmas de Gran Canaria o, a su elección, en el</w:t>
      </w:r>
      <w:r>
        <w:rPr>
          <w:rFonts w:ascii="Liberation Sans" w:hAnsi="Liberation Sans"/>
          <w:spacing w:val="29"/>
        </w:rPr>
        <w:t> </w:t>
      </w:r>
      <w:r>
        <w:rPr>
          <w:rFonts w:ascii="Liberation Sans" w:hAnsi="Liberation Sans"/>
        </w:rPr>
        <w:t>plazo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de dos meses, a contar desde el día siguiente al de la recepción de la presente notificación,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conformidad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con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artículo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46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Ley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29/1998,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13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julio,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Jurisdicción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Contencioso-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Administrativa. Si se optara por interponer el recurso potestativo de reposición, no</w:t>
      </w:r>
      <w:r>
        <w:rPr>
          <w:rFonts w:ascii="Liberation Sans" w:hAnsi="Liberation Sans"/>
          <w:spacing w:val="-1"/>
        </w:rPr>
        <w:t> </w:t>
      </w:r>
      <w:r>
        <w:rPr>
          <w:rFonts w:ascii="Liberation Sans" w:hAnsi="Liberation Sans"/>
        </w:rPr>
        <w:t>podrá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interponer recurso contencioso-administrativo hasta que aquel sea resuelto expresamente o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haya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producido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su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desestimación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por</w:t>
      </w:r>
      <w:r>
        <w:rPr>
          <w:rFonts w:ascii="Liberation Sans" w:hAnsi="Liberation Sans"/>
          <w:spacing w:val="25"/>
        </w:rPr>
        <w:t> </w:t>
      </w:r>
      <w:r>
        <w:rPr>
          <w:rFonts w:ascii="Liberation Sans" w:hAnsi="Liberation Sans"/>
        </w:rPr>
        <w:t>silencio.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  <w:spacing w:val="-7"/>
        </w:rPr>
        <w:t>Todo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ello</w:t>
      </w:r>
      <w:r>
        <w:rPr>
          <w:rFonts w:ascii="Liberation Sans" w:hAnsi="Liberation Sans"/>
          <w:spacing w:val="29"/>
        </w:rPr>
        <w:t> </w:t>
      </w:r>
      <w:r>
        <w:rPr>
          <w:rFonts w:ascii="Liberation Sans" w:hAnsi="Liberation Sans"/>
        </w:rPr>
        <w:t>sin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perjuicio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pueda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ejercitar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cualquier otro recurso que estime</w:t>
      </w:r>
      <w:r>
        <w:rPr>
          <w:rFonts w:ascii="Liberation Sans" w:hAnsi="Liberation Sans"/>
          <w:spacing w:val="-23"/>
        </w:rPr>
        <w:t> </w:t>
      </w:r>
      <w:r>
        <w:rPr>
          <w:rFonts w:ascii="Liberation Sans" w:hAnsi="Liberation Sans"/>
        </w:rPr>
        <w:t>pertinente».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 w:before="136"/>
        <w:ind w:left="1274" w:right="2014"/>
        <w:jc w:val="center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</w:rPr>
        <w:t>En la Real Ciudad de </w:t>
      </w:r>
      <w:r>
        <w:rPr>
          <w:rFonts w:ascii="Liberation Sans" w:hAnsi="Liberation Sans"/>
          <w:spacing w:val="-3"/>
        </w:rPr>
        <w:t>Gáldar, </w:t>
      </w:r>
      <w:r>
        <w:rPr>
          <w:rFonts w:ascii="Liberation Sans" w:hAnsi="Liberation Sans"/>
        </w:rPr>
        <w:t>documento firmado electrónicamente al</w:t>
      </w:r>
      <w:r>
        <w:rPr>
          <w:rFonts w:ascii="Liberation Sans" w:hAnsi="Liberation Sans"/>
          <w:spacing w:val="-31"/>
        </w:rPr>
        <w:t> </w:t>
      </w:r>
      <w:r>
        <w:rPr>
          <w:rFonts w:ascii="Liberation Sans" w:hAnsi="Liberation Sans"/>
        </w:rPr>
        <w:t>margen</w:t>
      </w:r>
    </w:p>
    <w:p>
      <w:pPr>
        <w:pStyle w:val="Heading5"/>
        <w:spacing w:line="240" w:lineRule="auto" w:before="10"/>
        <w:ind w:left="1249" w:right="2044"/>
        <w:jc w:val="center"/>
        <w:rPr>
          <w:rFonts w:ascii="Liberation Sans" w:hAnsi="Liberation Sans" w:cs="Liberation Sans" w:eastAsia="Liberation Sans"/>
          <w:b w:val="0"/>
          <w:bCs w:val="0"/>
        </w:rPr>
      </w:pPr>
      <w:r>
        <w:rPr/>
        <w:pict>
          <v:shape style="position:absolute;margin-left:549.098083pt;margin-top:47.463959pt;width:20pt;height:251.25pt;mso-position-horizontal-relative:page;mso-position-vertical-relative:paragraph;z-index:212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4LR97JLCYHJ2DFYT7QXT7QY4G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Liberation Sans"/>
        </w:rPr>
        <w:t>LA </w:t>
      </w:r>
      <w:r>
        <w:rPr>
          <w:rFonts w:ascii="Liberation Sans"/>
          <w:spacing w:val="-3"/>
        </w:rPr>
        <w:t>SECRETARIA</w:t>
      </w:r>
      <w:r>
        <w:rPr>
          <w:rFonts w:ascii="Liberation Sans"/>
          <w:spacing w:val="-5"/>
        </w:rPr>
        <w:t> </w:t>
      </w:r>
      <w:r>
        <w:rPr>
          <w:rFonts w:ascii="Liberation Sans"/>
          <w:spacing w:val="-3"/>
        </w:rPr>
        <w:t>ACCIDENTAL</w:t>
      </w:r>
      <w:r>
        <w:rPr>
          <w:rFonts w:ascii="Liberation Sans"/>
          <w:b w:val="0"/>
          <w:spacing w:val="-3"/>
        </w:rPr>
      </w:r>
    </w:p>
    <w:p>
      <w:pPr>
        <w:spacing w:after="0" w:line="240" w:lineRule="auto"/>
        <w:jc w:val="center"/>
        <w:rPr>
          <w:rFonts w:ascii="Liberation Sans" w:hAnsi="Liberation Sans" w:cs="Liberation Sans" w:eastAsia="Liberation Sans"/>
        </w:rPr>
        <w:sectPr>
          <w:pgSz w:w="11910" w:h="16840"/>
          <w:pgMar w:header="1136" w:footer="1143" w:top="2220" w:bottom="1340" w:left="1240" w:right="440"/>
        </w:sectPr>
      </w:pPr>
    </w:p>
    <w:p>
      <w:pPr>
        <w:spacing w:line="240" w:lineRule="auto" w:before="2"/>
        <w:rPr>
          <w:rFonts w:ascii="Liberation Sans" w:hAnsi="Liberation Sans" w:cs="Liberation Sans" w:eastAsia="Liberation Sans"/>
          <w:b/>
          <w:bCs/>
          <w:sz w:val="18"/>
          <w:szCs w:val="18"/>
        </w:rPr>
      </w:pPr>
    </w:p>
    <w:p>
      <w:pPr>
        <w:spacing w:before="0"/>
        <w:ind w:left="1224" w:right="0" w:firstLine="0"/>
        <w:jc w:val="left"/>
        <w:rPr>
          <w:rFonts w:ascii="Liberation Sans" w:hAnsi="Liberation Sans" w:cs="Liberation Sans" w:eastAsia="Liberation Sans"/>
          <w:sz w:val="18"/>
          <w:szCs w:val="18"/>
        </w:rPr>
      </w:pPr>
      <w:r>
        <w:rPr/>
        <w:pict>
          <v:group style="position:absolute;margin-left:30pt;margin-top:-12.25908pt;width:29pt;height:230.65pt;mso-position-horizontal-relative:page;mso-position-vertical-relative:paragraph;z-index:2152" coordorigin="600,-245" coordsize="580,4613">
            <v:shape style="position:absolute;left:600;top:-245;width:580;height:4613" coordorigin="600,-245" coordsize="580,4613" path="m600,4367l1180,4367,1180,-245,600,-245,600,4367xe" filled="false" stroked="true" strokeweight=".5pt" strokecolor="#7f7f7f">
              <v:path arrowok="t"/>
            </v:shape>
            <w10:wrap type="none"/>
          </v:group>
        </w:pict>
      </w:r>
      <w:bookmarkStart w:name="6. PREMIOS FERIA DE GANADO" w:id="6"/>
      <w:bookmarkEnd w:id="6"/>
      <w:r>
        <w:rPr/>
      </w:r>
      <w:r>
        <w:rPr>
          <w:rFonts w:ascii="Liberation Sans"/>
          <w:b/>
          <w:sz w:val="18"/>
        </w:rPr>
        <w:t>Rfa:</w:t>
      </w:r>
      <w:r>
        <w:rPr>
          <w:rFonts w:ascii="Liberation Sans"/>
          <w:b/>
          <w:spacing w:val="-14"/>
          <w:sz w:val="18"/>
        </w:rPr>
        <w:t> </w:t>
      </w:r>
      <w:r>
        <w:rPr>
          <w:rFonts w:ascii="Liberation Sans"/>
          <w:b/>
          <w:sz w:val="18"/>
        </w:rPr>
        <w:t>12762/2023</w:t>
      </w:r>
      <w:r>
        <w:rPr>
          <w:rFonts w:ascii="Liberation Sans"/>
          <w:sz w:val="18"/>
        </w:rPr>
      </w:r>
    </w:p>
    <w:p>
      <w:pPr>
        <w:spacing w:before="1"/>
        <w:ind w:left="1223" w:right="0" w:firstLine="0"/>
        <w:jc w:val="left"/>
        <w:rPr>
          <w:rFonts w:ascii="Liberation Sans" w:hAnsi="Liberation Sans" w:cs="Liberation Sans" w:eastAsia="Liberation Sans"/>
          <w:sz w:val="18"/>
          <w:szCs w:val="18"/>
        </w:rPr>
      </w:pPr>
      <w:r>
        <w:rPr/>
        <w:br w:type="column"/>
      </w:r>
      <w:r>
        <w:rPr>
          <w:rFonts w:ascii="Liberation Sans"/>
          <w:b/>
          <w:sz w:val="18"/>
        </w:rPr>
        <w:t>Estimado/a participante en la Feria de Ganado</w:t>
      </w:r>
      <w:r>
        <w:rPr>
          <w:rFonts w:ascii="Liberation Sans"/>
          <w:b/>
          <w:spacing w:val="-33"/>
          <w:sz w:val="18"/>
        </w:rPr>
        <w:t> </w:t>
      </w:r>
      <w:r>
        <w:rPr>
          <w:rFonts w:ascii="Liberation Sans"/>
          <w:b/>
          <w:sz w:val="18"/>
        </w:rPr>
        <w:t>2023</w:t>
      </w:r>
      <w:r>
        <w:rPr>
          <w:rFonts w:ascii="Liberation Sans"/>
          <w:sz w:val="18"/>
        </w:rPr>
      </w:r>
    </w:p>
    <w:p>
      <w:pPr>
        <w:spacing w:after="0"/>
        <w:jc w:val="left"/>
        <w:rPr>
          <w:rFonts w:ascii="Liberation Sans" w:hAnsi="Liberation Sans" w:cs="Liberation Sans" w:eastAsia="Liberation Sans"/>
          <w:sz w:val="18"/>
          <w:szCs w:val="18"/>
        </w:rPr>
        <w:sectPr>
          <w:footerReference w:type="default" r:id="rId39"/>
          <w:footerReference w:type="even" r:id="rId40"/>
          <w:pgSz w:w="11910" w:h="16840"/>
          <w:pgMar w:footer="1143" w:header="1136" w:top="2220" w:bottom="1340" w:left="480" w:right="440"/>
          <w:cols w:num="2" w:equalWidth="0">
            <w:col w:w="2575" w:space="1477"/>
            <w:col w:w="6938"/>
          </w:cols>
        </w:sect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3"/>
        <w:rPr>
          <w:rFonts w:ascii="Liberation Sans" w:hAnsi="Liberation Sans" w:cs="Liberation Sans" w:eastAsia="Liberation Sans"/>
          <w:b/>
          <w:bCs/>
          <w:sz w:val="18"/>
          <w:szCs w:val="18"/>
        </w:rPr>
      </w:pPr>
    </w:p>
    <w:p>
      <w:pPr>
        <w:pStyle w:val="Heading5"/>
        <w:spacing w:line="240" w:lineRule="auto" w:before="74"/>
        <w:ind w:right="3079"/>
        <w:jc w:val="center"/>
        <w:rPr>
          <w:rFonts w:ascii="Liberation Sans" w:hAnsi="Liberation Sans" w:cs="Liberation Sans" w:eastAsia="Liberation Sans"/>
          <w:b w:val="0"/>
          <w:bCs w:val="0"/>
        </w:rPr>
      </w:pPr>
      <w:r>
        <w:rPr>
          <w:rFonts w:ascii="Liberation Sans" w:hAnsi="Liberation Sans"/>
        </w:rPr>
        <w:t>NOTIFICACIÓN DE RESOLUCIÓN</w:t>
      </w:r>
      <w:r>
        <w:rPr>
          <w:rFonts w:ascii="Liberation Sans" w:hAnsi="Liberation Sans"/>
          <w:spacing w:val="-19"/>
        </w:rPr>
        <w:t> </w:t>
      </w:r>
      <w:r>
        <w:rPr>
          <w:rFonts w:ascii="Liberation Sans" w:hAnsi="Liberation Sans"/>
          <w:spacing w:val="-3"/>
        </w:rPr>
        <w:t>ADMINISTRATIVA</w:t>
      </w:r>
      <w:r>
        <w:rPr>
          <w:rFonts w:ascii="Liberation Sans" w:hAnsi="Liberation Sans"/>
          <w:b w:val="0"/>
          <w:spacing w:val="-3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5"/>
        <w:rPr>
          <w:rFonts w:ascii="Liberation Sans" w:hAnsi="Liberation Sans" w:cs="Liberation Sans" w:eastAsia="Liberation Sans"/>
          <w:b/>
          <w:bCs/>
          <w:sz w:val="17"/>
          <w:szCs w:val="17"/>
        </w:rPr>
      </w:pPr>
    </w:p>
    <w:p>
      <w:pPr>
        <w:pStyle w:val="BodyText"/>
        <w:spacing w:line="240" w:lineRule="auto"/>
        <w:ind w:left="1224" w:right="1266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</w:rPr>
        <w:t>Con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fecha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03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agosto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2023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spacing w:val="40"/>
        </w:rPr>
        <w:t> </w:t>
      </w:r>
      <w:r>
        <w:rPr>
          <w:rFonts w:ascii="Liberation Sans" w:hAnsi="Liberation Sans"/>
        </w:rPr>
        <w:t>dictó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decreto</w:t>
      </w:r>
      <w:r>
        <w:rPr>
          <w:rFonts w:ascii="Liberation Sans" w:hAnsi="Liberation Sans"/>
          <w:spacing w:val="40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resolución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Nº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1453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por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Señor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Alcalde</w:t>
      </w:r>
      <w:r>
        <w:rPr>
          <w:rFonts w:ascii="Liberation Sans" w:hAnsi="Liberation Sans"/>
          <w:spacing w:val="-8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-7"/>
        </w:rPr>
        <w:t> </w:t>
      </w:r>
      <w:r>
        <w:rPr>
          <w:rFonts w:ascii="Liberation Sans" w:hAnsi="Liberation Sans"/>
        </w:rPr>
        <w:t>Excelentísimo</w:t>
      </w:r>
      <w:r>
        <w:rPr>
          <w:rFonts w:ascii="Liberation Sans" w:hAnsi="Liberation Sans"/>
          <w:spacing w:val="-17"/>
        </w:rPr>
        <w:t> </w:t>
      </w:r>
      <w:r>
        <w:rPr>
          <w:rFonts w:ascii="Liberation Sans" w:hAnsi="Liberation Sans"/>
        </w:rPr>
        <w:t>Ayuntamiento</w:t>
      </w:r>
      <w:r>
        <w:rPr>
          <w:rFonts w:ascii="Liberation Sans" w:hAnsi="Liberation Sans"/>
          <w:spacing w:val="-8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8"/>
        </w:rPr>
        <w:t> </w:t>
      </w:r>
      <w:r>
        <w:rPr>
          <w:rFonts w:ascii="Liberation Sans" w:hAnsi="Liberation Sans"/>
        </w:rPr>
        <w:t>Gáldar,</w:t>
      </w:r>
      <w:r>
        <w:rPr>
          <w:rFonts w:ascii="Liberation Sans" w:hAnsi="Liberation Sans"/>
          <w:spacing w:val="-8"/>
        </w:rPr>
        <w:t> </w:t>
      </w:r>
      <w:r>
        <w:rPr>
          <w:rFonts w:ascii="Liberation Sans" w:hAnsi="Liberation Sans"/>
        </w:rPr>
        <w:t>cuyo</w:t>
      </w:r>
      <w:r>
        <w:rPr>
          <w:rFonts w:ascii="Liberation Sans" w:hAnsi="Liberation Sans"/>
          <w:spacing w:val="-8"/>
        </w:rPr>
        <w:t> </w:t>
      </w:r>
      <w:r>
        <w:rPr>
          <w:rFonts w:ascii="Liberation Sans" w:hAnsi="Liberation Sans"/>
        </w:rPr>
        <w:t>contenido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literal</w:t>
      </w:r>
      <w:r>
        <w:rPr>
          <w:rFonts w:ascii="Liberation Sans" w:hAnsi="Liberation Sans"/>
          <w:spacing w:val="-7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transcribe: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 w:before="146"/>
        <w:ind w:left="1224" w:right="126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</w:rPr>
        <w:t>«Visto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expediente</w:t>
      </w:r>
      <w:r>
        <w:rPr>
          <w:rFonts w:ascii="Liberation Sans" w:hAnsi="Liberation Sans"/>
          <w:spacing w:val="26"/>
        </w:rPr>
        <w:t> </w:t>
      </w:r>
      <w:r>
        <w:rPr>
          <w:rFonts w:ascii="Liberation Sans" w:hAnsi="Liberation Sans"/>
          <w:b/>
        </w:rPr>
        <w:t>12762/2023</w:t>
      </w:r>
      <w:r>
        <w:rPr>
          <w:rFonts w:ascii="Liberation Sans" w:hAnsi="Liberation Sans"/>
          <w:b/>
          <w:spacing w:val="23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3"/>
        </w:rPr>
        <w:t> </w:t>
      </w:r>
      <w:r>
        <w:rPr>
          <w:rFonts w:ascii="Liberation Sans" w:hAnsi="Liberation Sans"/>
        </w:rPr>
        <w:t>concesión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premios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spacing w:val="20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participantes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20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Feria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Ganado edición 2023; de conformidad con el dictamen del Jurado designado por el</w:t>
      </w:r>
      <w:r>
        <w:rPr>
          <w:rFonts w:ascii="Liberation Sans" w:hAnsi="Liberation Sans"/>
          <w:spacing w:val="52"/>
        </w:rPr>
        <w:t> </w:t>
      </w:r>
      <w:r>
        <w:rPr>
          <w:rFonts w:ascii="Liberation Sans" w:hAnsi="Liberation Sans"/>
        </w:rPr>
        <w:t>Señor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Concejal de Desarrollo Socioeconómico y en aplicación de la base décima de la Resolución</w:t>
      </w:r>
      <w:r>
        <w:rPr>
          <w:rFonts w:ascii="Liberation Sans" w:hAnsi="Liberation Sans"/>
          <w:spacing w:val="34"/>
        </w:rPr>
        <w:t> </w:t>
      </w:r>
      <w:r>
        <w:rPr>
          <w:rFonts w:ascii="Liberation Sans" w:hAnsi="Liberation Sans"/>
        </w:rPr>
        <w:t>Nº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1343 del Señor Alcalde de fecha de 13 de julio de 2023 que rige el citado evento,</w:t>
      </w:r>
      <w:r>
        <w:rPr>
          <w:rFonts w:ascii="Liberation Sans" w:hAnsi="Liberation Sans"/>
          <w:spacing w:val="34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comprueba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ha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cumplido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con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todos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trámites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preceptivos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y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base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siguientes,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Heading5"/>
        <w:spacing w:line="240" w:lineRule="auto"/>
        <w:ind w:right="3029"/>
        <w:jc w:val="center"/>
        <w:rPr>
          <w:rFonts w:ascii="Liberation Sans" w:hAnsi="Liberation Sans" w:cs="Liberation Sans" w:eastAsia="Liberation Sans"/>
          <w:b w:val="0"/>
          <w:bCs w:val="0"/>
        </w:rPr>
      </w:pPr>
      <w:r>
        <w:rPr>
          <w:rFonts w:ascii="Liberation Sans"/>
        </w:rPr>
        <w:t>ANTECEDENTES</w:t>
      </w:r>
      <w:r>
        <w:rPr>
          <w:rFonts w:ascii="Liberation Sans"/>
          <w:b w:val="0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224" w:right="1277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PRIMERO.-</w:t>
      </w:r>
      <w:r>
        <w:rPr>
          <w:rFonts w:ascii="Liberation Sans" w:hAnsi="Liberation Sans"/>
          <w:b/>
          <w:spacing w:val="31"/>
        </w:rPr>
        <w:t> </w:t>
      </w:r>
      <w:r>
        <w:rPr>
          <w:rFonts w:ascii="Liberation Sans" w:hAnsi="Liberation Sans"/>
        </w:rPr>
        <w:t>Por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Resolución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Nº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1343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28"/>
        </w:rPr>
        <w:t> </w:t>
      </w:r>
      <w:r>
        <w:rPr>
          <w:rFonts w:ascii="Liberation Sans" w:hAnsi="Liberation Sans"/>
        </w:rPr>
        <w:t>Señor</w:t>
      </w:r>
      <w:r>
        <w:rPr>
          <w:rFonts w:ascii="Liberation Sans" w:hAnsi="Liberation Sans"/>
          <w:spacing w:val="18"/>
        </w:rPr>
        <w:t> </w:t>
      </w:r>
      <w:r>
        <w:rPr>
          <w:rFonts w:ascii="Liberation Sans" w:hAnsi="Liberation Sans"/>
        </w:rPr>
        <w:t>Alcalde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fecha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13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julio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2023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aprueban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las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</w:rPr>
        <w:t>bases</w:t>
      </w:r>
      <w:r>
        <w:rPr>
          <w:rFonts w:ascii="Liberation Sans" w:hAnsi="Liberation Sans"/>
          <w:spacing w:val="32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regirán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concesión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premios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participantes</w:t>
      </w:r>
      <w:r>
        <w:rPr>
          <w:rFonts w:ascii="Liberation Sans" w:hAnsi="Liberation Sans"/>
          <w:spacing w:val="30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Feria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Ganado edición</w:t>
      </w:r>
      <w:r>
        <w:rPr>
          <w:rFonts w:ascii="Liberation Sans" w:hAnsi="Liberation Sans"/>
          <w:spacing w:val="-14"/>
        </w:rPr>
        <w:t> </w:t>
      </w:r>
      <w:r>
        <w:rPr>
          <w:rFonts w:ascii="Liberation Sans" w:hAnsi="Liberation Sans"/>
        </w:rPr>
        <w:t>2023.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left="1224" w:right="1274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SEGUNDO</w:t>
      </w:r>
      <w:r>
        <w:rPr>
          <w:rFonts w:ascii="Liberation Sans" w:hAnsi="Liberation Sans"/>
        </w:rPr>
        <w:t>.-.</w:t>
      </w:r>
      <w:r>
        <w:rPr>
          <w:rFonts w:ascii="Liberation Sans" w:hAnsi="Liberation Sans"/>
          <w:spacing w:val="17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1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5"/>
        </w:rPr>
        <w:t> </w:t>
      </w:r>
      <w:r>
        <w:rPr>
          <w:rFonts w:ascii="Liberation Sans" w:hAnsi="Liberation Sans"/>
        </w:rPr>
        <w:t>conformidad</w:t>
      </w:r>
      <w:r>
        <w:rPr>
          <w:rFonts w:ascii="Liberation Sans" w:hAnsi="Liberation Sans"/>
          <w:spacing w:val="15"/>
        </w:rPr>
        <w:t> </w:t>
      </w:r>
      <w:r>
        <w:rPr>
          <w:rFonts w:ascii="Liberation Sans" w:hAnsi="Liberation Sans"/>
        </w:rPr>
        <w:t>con</w:t>
      </w:r>
      <w:r>
        <w:rPr>
          <w:rFonts w:ascii="Liberation Sans" w:hAnsi="Liberation Sans"/>
          <w:spacing w:val="15"/>
        </w:rPr>
        <w:t> </w:t>
      </w:r>
      <w:r>
        <w:rPr>
          <w:rFonts w:ascii="Liberation Sans" w:hAnsi="Liberation Sans"/>
        </w:rPr>
        <w:t>las</w:t>
      </w:r>
      <w:r>
        <w:rPr>
          <w:rFonts w:ascii="Liberation Sans" w:hAnsi="Liberation Sans"/>
          <w:spacing w:val="17"/>
        </w:rPr>
        <w:t> </w:t>
      </w:r>
      <w:r>
        <w:rPr>
          <w:rFonts w:ascii="Liberation Sans" w:hAnsi="Liberation Sans"/>
        </w:rPr>
        <w:t>bases</w:t>
      </w:r>
      <w:r>
        <w:rPr>
          <w:rFonts w:ascii="Liberation Sans" w:hAnsi="Liberation Sans"/>
          <w:spacing w:val="15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17"/>
        </w:rPr>
        <w:t> </w:t>
      </w:r>
      <w:r>
        <w:rPr>
          <w:rFonts w:ascii="Liberation Sans" w:hAnsi="Liberation Sans"/>
        </w:rPr>
        <w:t>rigen</w:t>
      </w:r>
      <w:r>
        <w:rPr>
          <w:rFonts w:ascii="Liberation Sans" w:hAnsi="Liberation Sans"/>
          <w:spacing w:val="17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16"/>
        </w:rPr>
        <w:t> </w:t>
      </w:r>
      <w:r>
        <w:rPr>
          <w:rFonts w:ascii="Liberation Sans" w:hAnsi="Liberation Sans"/>
        </w:rPr>
        <w:t>procedimiento,</w:t>
      </w:r>
      <w:r>
        <w:rPr>
          <w:rFonts w:ascii="Liberation Sans" w:hAnsi="Liberation Sans"/>
          <w:spacing w:val="17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spacing w:val="15"/>
        </w:rPr>
        <w:t> </w:t>
      </w:r>
      <w:r>
        <w:rPr>
          <w:rFonts w:ascii="Liberation Sans" w:hAnsi="Liberation Sans"/>
        </w:rPr>
        <w:t>constituyó</w:t>
      </w:r>
      <w:r>
        <w:rPr>
          <w:rFonts w:ascii="Liberation Sans" w:hAnsi="Liberation Sans"/>
          <w:spacing w:val="17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jurado</w:t>
      </w:r>
      <w:r>
        <w:rPr>
          <w:rFonts w:ascii="Liberation Sans" w:hAnsi="Liberation Sans"/>
          <w:spacing w:val="40"/>
        </w:rPr>
        <w:t> </w:t>
      </w:r>
      <w:r>
        <w:rPr>
          <w:rFonts w:ascii="Liberation Sans" w:hAnsi="Liberation Sans"/>
        </w:rPr>
        <w:t>técnico</w:t>
      </w:r>
      <w:r>
        <w:rPr>
          <w:rFonts w:ascii="Liberation Sans" w:hAnsi="Liberation Sans"/>
          <w:spacing w:val="42"/>
        </w:rPr>
        <w:t> </w:t>
      </w:r>
      <w:r>
        <w:rPr>
          <w:rFonts w:ascii="Liberation Sans" w:hAnsi="Liberation Sans"/>
        </w:rPr>
        <w:t>conformado</w:t>
      </w:r>
      <w:r>
        <w:rPr>
          <w:rFonts w:ascii="Liberation Sans" w:hAnsi="Liberation Sans"/>
          <w:spacing w:val="42"/>
        </w:rPr>
        <w:t> </w:t>
      </w:r>
      <w:r>
        <w:rPr>
          <w:rFonts w:ascii="Liberation Sans" w:hAnsi="Liberation Sans"/>
        </w:rPr>
        <w:t>por</w:t>
      </w:r>
      <w:r>
        <w:rPr>
          <w:rFonts w:ascii="Liberation Sans" w:hAnsi="Liberation Sans"/>
          <w:spacing w:val="40"/>
        </w:rPr>
        <w:t> </w:t>
      </w:r>
      <w:r>
        <w:rPr>
          <w:rFonts w:ascii="Liberation Sans" w:hAnsi="Liberation Sans"/>
        </w:rPr>
        <w:t>veterinarios</w:t>
      </w:r>
      <w:r>
        <w:rPr>
          <w:rFonts w:ascii="Liberation Sans" w:hAnsi="Liberation Sans"/>
          <w:spacing w:val="39"/>
        </w:rPr>
        <w:t> </w:t>
      </w:r>
      <w:r>
        <w:rPr>
          <w:rFonts w:ascii="Liberation Sans" w:hAnsi="Liberation Sans"/>
        </w:rPr>
        <w:t>colegiados</w:t>
      </w:r>
      <w:r>
        <w:rPr>
          <w:rFonts w:ascii="Liberation Sans" w:hAnsi="Liberation Sans"/>
          <w:spacing w:val="41"/>
        </w:rPr>
        <w:t> </w:t>
      </w:r>
      <w:r>
        <w:rPr>
          <w:rFonts w:ascii="Liberation Sans" w:hAnsi="Liberation Sans"/>
        </w:rPr>
        <w:t>encargados</w:t>
      </w:r>
      <w:r>
        <w:rPr>
          <w:rFonts w:ascii="Liberation Sans" w:hAnsi="Liberation Sans"/>
          <w:spacing w:val="39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40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42"/>
        </w:rPr>
        <w:t> </w:t>
      </w:r>
      <w:r>
        <w:rPr>
          <w:rFonts w:ascii="Liberation Sans" w:hAnsi="Liberation Sans"/>
        </w:rPr>
        <w:t>evaluación</w:t>
      </w:r>
      <w:r>
        <w:rPr>
          <w:rFonts w:ascii="Liberation Sans" w:hAnsi="Liberation Sans"/>
          <w:spacing w:val="42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42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</w:rPr>
        <w:t> diferentes</w:t>
      </w:r>
      <w:r>
        <w:rPr>
          <w:rFonts w:ascii="Liberation Sans" w:hAnsi="Liberation Sans"/>
          <w:spacing w:val="-13"/>
        </w:rPr>
        <w:t> </w:t>
      </w:r>
      <w:r>
        <w:rPr>
          <w:rFonts w:ascii="Liberation Sans" w:hAnsi="Liberation Sans"/>
        </w:rPr>
        <w:t>especímenes:</w:t>
      </w:r>
    </w:p>
    <w:p>
      <w:pPr>
        <w:spacing w:line="240" w:lineRule="auto" w:before="11"/>
        <w:rPr>
          <w:rFonts w:ascii="Liberation Sans" w:hAnsi="Liberation Sans" w:cs="Liberation Sans" w:eastAsia="Liberation Sans"/>
          <w:sz w:val="19"/>
          <w:szCs w:val="19"/>
        </w:rPr>
      </w:pPr>
    </w:p>
    <w:tbl>
      <w:tblPr>
        <w:tblW w:w="0" w:type="auto"/>
        <w:jc w:val="left"/>
        <w:tblInd w:w="31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3968"/>
      </w:tblGrid>
      <w:tr>
        <w:trPr>
          <w:trHeight w:val="300" w:hRule="exac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</w:rPr>
              <w:t>Nº</w:t>
            </w:r>
            <w:r>
              <w:rPr>
                <w:rFonts w:ascii="Liberation Sans" w:hAnsi="Liberation Sans"/>
                <w:sz w:val="20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b/>
                <w:sz w:val="20"/>
              </w:rPr>
              <w:t>MIEMBRO DEL</w:t>
            </w:r>
            <w:r>
              <w:rPr>
                <w:rFonts w:ascii="Liberation Sans"/>
                <w:b/>
                <w:spacing w:val="-13"/>
                <w:sz w:val="20"/>
              </w:rPr>
              <w:t> </w:t>
            </w:r>
            <w:r>
              <w:rPr>
                <w:rFonts w:ascii="Liberation Sans"/>
                <w:b/>
                <w:sz w:val="20"/>
              </w:rPr>
              <w:t>JURADO</w:t>
            </w:r>
            <w:r>
              <w:rPr>
                <w:rFonts w:ascii="Liberation Sans"/>
                <w:sz w:val="20"/>
              </w:rPr>
            </w:r>
          </w:p>
        </w:tc>
      </w:tr>
      <w:tr>
        <w:trPr>
          <w:trHeight w:val="300" w:hRule="exac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w w:val="100"/>
                <w:sz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ANÍBAL VEGA</w:t>
            </w:r>
            <w:r>
              <w:rPr>
                <w:rFonts w:ascii="Liberation Sans" w:hAnsi="Liberation Sans"/>
                <w:spacing w:val="-23"/>
                <w:sz w:val="20"/>
              </w:rPr>
              <w:t> </w:t>
            </w:r>
            <w:r>
              <w:rPr>
                <w:rFonts w:ascii="Liberation Sans" w:hAnsi="Liberation Sans"/>
                <w:spacing w:val="-3"/>
                <w:sz w:val="20"/>
              </w:rPr>
              <w:t>SANTANA</w:t>
            </w:r>
          </w:p>
        </w:tc>
      </w:tr>
      <w:tr>
        <w:trPr>
          <w:trHeight w:val="300" w:hRule="exac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w w:val="100"/>
                <w:sz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ELENA SUÁREZ</w:t>
            </w:r>
            <w:r>
              <w:rPr>
                <w:rFonts w:ascii="Liberation Sans" w:hAnsi="Liberation Sans"/>
                <w:spacing w:val="-19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RAMÍREZ</w:t>
            </w:r>
          </w:p>
        </w:tc>
      </w:tr>
      <w:tr>
        <w:trPr>
          <w:trHeight w:val="300" w:hRule="exac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w w:val="100"/>
                <w:sz w:val="20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sz w:val="20"/>
              </w:rPr>
              <w:t>DUNIA MORENO</w:t>
            </w:r>
            <w:r>
              <w:rPr>
                <w:rFonts w:ascii="Liberation Sans"/>
                <w:spacing w:val="-18"/>
                <w:sz w:val="20"/>
              </w:rPr>
              <w:t> </w:t>
            </w:r>
            <w:r>
              <w:rPr>
                <w:rFonts w:ascii="Liberation Sans"/>
                <w:sz w:val="20"/>
              </w:rPr>
              <w:t>GIL</w:t>
            </w:r>
          </w:p>
        </w:tc>
      </w:tr>
      <w:tr>
        <w:trPr>
          <w:trHeight w:val="300" w:hRule="exac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w w:val="100"/>
                <w:sz w:val="20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sz w:val="20"/>
              </w:rPr>
              <w:t>CRISPINIANO MOLINA</w:t>
            </w:r>
            <w:r>
              <w:rPr>
                <w:rFonts w:ascii="Liberation Sans"/>
                <w:spacing w:val="-24"/>
                <w:sz w:val="20"/>
              </w:rPr>
              <w:t> </w:t>
            </w:r>
            <w:r>
              <w:rPr>
                <w:rFonts w:ascii="Liberation Sans"/>
                <w:sz w:val="20"/>
              </w:rPr>
              <w:t>RIVERO</w:t>
            </w:r>
          </w:p>
        </w:tc>
      </w:tr>
    </w:tbl>
    <w:p>
      <w:pPr>
        <w:spacing w:line="240" w:lineRule="auto" w:before="6"/>
        <w:rPr>
          <w:rFonts w:ascii="Liberation Sans" w:hAnsi="Liberation Sans" w:cs="Liberation Sans" w:eastAsia="Liberation Sans"/>
          <w:sz w:val="13"/>
          <w:szCs w:val="13"/>
        </w:rPr>
      </w:pPr>
    </w:p>
    <w:p>
      <w:pPr>
        <w:pStyle w:val="BodyText"/>
        <w:spacing w:line="240" w:lineRule="auto" w:before="74"/>
        <w:ind w:left="1224" w:right="1279"/>
        <w:jc w:val="left"/>
        <w:rPr>
          <w:rFonts w:ascii="Liberation Sans" w:hAnsi="Liberation Sans" w:cs="Liberation Sans" w:eastAsia="Liberation Sans"/>
        </w:rPr>
      </w:pPr>
      <w:r>
        <w:rPr/>
        <w:pict>
          <v:shape style="position:absolute;margin-left:549.098083pt;margin-top:22.263964pt;width:20pt;height:251.25pt;mso-position-horizontal-relative:page;mso-position-vertical-relative:paragraph;z-index:217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6MLNC64EXNE3QHNQ2GHNQR5PG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Liberation Sans" w:hAnsi="Liberation Sans"/>
          <w:b/>
        </w:rPr>
        <w:t>TERCERO.</w:t>
      </w:r>
      <w:r>
        <w:rPr>
          <w:rFonts w:ascii="Liberation Sans" w:hAnsi="Liberation Sans"/>
        </w:rPr>
        <w:t>-</w:t>
      </w:r>
      <w:r>
        <w:rPr>
          <w:rFonts w:ascii="Liberation Sans" w:hAnsi="Liberation Sans"/>
          <w:spacing w:val="12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las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categorías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1"/>
        </w:rPr>
        <w:t> </w:t>
      </w:r>
      <w:r>
        <w:rPr>
          <w:rFonts w:ascii="Liberation Sans" w:hAnsi="Liberation Sans"/>
        </w:rPr>
        <w:t>premios</w:t>
      </w:r>
      <w:r>
        <w:rPr>
          <w:rFonts w:ascii="Liberation Sans" w:hAnsi="Liberation Sans"/>
          <w:spacing w:val="11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tenor</w:t>
      </w:r>
      <w:r>
        <w:rPr>
          <w:rFonts w:ascii="Liberation Sans" w:hAnsi="Liberation Sans"/>
          <w:spacing w:val="12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1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base</w:t>
      </w:r>
      <w:r>
        <w:rPr>
          <w:rFonts w:ascii="Liberation Sans" w:hAnsi="Liberation Sans"/>
          <w:spacing w:val="11"/>
        </w:rPr>
        <w:t> </w:t>
      </w:r>
      <w:r>
        <w:rPr>
          <w:rFonts w:ascii="Liberation Sans" w:hAnsi="Liberation Sans"/>
        </w:rPr>
        <w:t>novena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12"/>
        </w:rPr>
        <w:t> </w:t>
      </w:r>
      <w:r>
        <w:rPr>
          <w:rFonts w:ascii="Liberation Sans" w:hAnsi="Liberation Sans"/>
        </w:rPr>
        <w:t>presente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concurso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eran:</w:t>
      </w:r>
    </w:p>
    <w:p>
      <w:pPr>
        <w:spacing w:line="240" w:lineRule="auto" w:before="11"/>
        <w:rPr>
          <w:rFonts w:ascii="Liberation Sans" w:hAnsi="Liberation Sans" w:cs="Liberation Sans" w:eastAsia="Liberation Sans"/>
          <w:sz w:val="19"/>
          <w:szCs w:val="19"/>
        </w:rPr>
      </w:pPr>
    </w:p>
    <w:tbl>
      <w:tblPr>
        <w:tblW w:w="0" w:type="auto"/>
        <w:jc w:val="left"/>
        <w:tblInd w:w="3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1212"/>
      </w:tblGrid>
      <w:tr>
        <w:trPr>
          <w:trHeight w:val="30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b/>
                <w:spacing w:val="-3"/>
                <w:sz w:val="20"/>
              </w:rPr>
              <w:t>VACUNO</w:t>
            </w:r>
            <w:r>
              <w:rPr>
                <w:rFonts w:ascii="Liberation Sans"/>
                <w:spacing w:val="-3"/>
                <w:sz w:val="20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/>
                <w:sz w:val="20"/>
              </w:rPr>
              <w:t>Trofeo</w:t>
            </w:r>
          </w:p>
        </w:tc>
      </w:tr>
      <w:tr>
        <w:trPr>
          <w:trHeight w:val="47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1º </w:t>
            </w:r>
            <w:r>
              <w:rPr>
                <w:rFonts w:ascii="Liberation Sans" w:hAnsi="Liberation Sans"/>
                <w:spacing w:val="-7"/>
                <w:sz w:val="20"/>
              </w:rPr>
              <w:t>Toro </w:t>
            </w:r>
            <w:r>
              <w:rPr>
                <w:rFonts w:ascii="Liberation Sans" w:hAnsi="Liberation Sans"/>
                <w:sz w:val="20"/>
              </w:rPr>
              <w:t>del</w:t>
            </w:r>
            <w:r>
              <w:rPr>
                <w:rFonts w:ascii="Liberation Sans" w:hAnsi="Liberation Sans"/>
                <w:spacing w:val="-1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país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140</w:t>
            </w:r>
            <w:r>
              <w:rPr>
                <w:rFonts w:ascii="Liberation Sans" w:hAnsi="Liberation Sans" w:cs="Liberation Sans" w:eastAsia="Liberation Sans"/>
                <w:spacing w:val="-4"/>
                <w:sz w:val="20"/>
                <w:szCs w:val="20"/>
              </w:rPr>
              <w:t> 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€</w:t>
            </w:r>
          </w:p>
        </w:tc>
      </w:tr>
      <w:tr>
        <w:trPr>
          <w:trHeight w:val="47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2º </w:t>
            </w:r>
            <w:r>
              <w:rPr>
                <w:rFonts w:ascii="Liberation Sans" w:hAnsi="Liberation Sans"/>
                <w:spacing w:val="-7"/>
                <w:sz w:val="20"/>
              </w:rPr>
              <w:t>Toro </w:t>
            </w:r>
            <w:r>
              <w:rPr>
                <w:rFonts w:ascii="Liberation Sans" w:hAnsi="Liberation Sans"/>
                <w:sz w:val="20"/>
              </w:rPr>
              <w:t>del</w:t>
            </w:r>
            <w:r>
              <w:rPr>
                <w:rFonts w:ascii="Liberation Sans" w:hAnsi="Liberation Sans"/>
                <w:spacing w:val="-1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país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120</w:t>
            </w:r>
            <w:r>
              <w:rPr>
                <w:rFonts w:ascii="Liberation Sans" w:hAnsi="Liberation Sans" w:cs="Liberation Sans" w:eastAsia="Liberation Sans"/>
                <w:spacing w:val="-4"/>
                <w:sz w:val="20"/>
                <w:szCs w:val="20"/>
              </w:rPr>
              <w:t> 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€</w:t>
            </w:r>
          </w:p>
        </w:tc>
      </w:tr>
      <w:tr>
        <w:trPr>
          <w:trHeight w:val="47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3º </w:t>
            </w:r>
            <w:r>
              <w:rPr>
                <w:rFonts w:ascii="Liberation Sans" w:hAnsi="Liberation Sans"/>
                <w:spacing w:val="-7"/>
                <w:sz w:val="20"/>
              </w:rPr>
              <w:t>Toro </w:t>
            </w:r>
            <w:r>
              <w:rPr>
                <w:rFonts w:ascii="Liberation Sans" w:hAnsi="Liberation Sans"/>
                <w:sz w:val="20"/>
              </w:rPr>
              <w:t>del</w:t>
            </w:r>
            <w:r>
              <w:rPr>
                <w:rFonts w:ascii="Liberation Sans" w:hAnsi="Liberation Sans"/>
                <w:spacing w:val="-1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país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100</w:t>
            </w:r>
            <w:r>
              <w:rPr>
                <w:rFonts w:ascii="Liberation Sans" w:hAnsi="Liberation Sans" w:cs="Liberation Sans" w:eastAsia="Liberation Sans"/>
                <w:spacing w:val="-4"/>
                <w:sz w:val="20"/>
                <w:szCs w:val="20"/>
              </w:rPr>
              <w:t> 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€</w:t>
            </w:r>
          </w:p>
        </w:tc>
      </w:tr>
      <w:tr>
        <w:trPr>
          <w:trHeight w:val="47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1º </w:t>
            </w:r>
            <w:r>
              <w:rPr>
                <w:rFonts w:ascii="Liberation Sans" w:hAnsi="Liberation Sans"/>
                <w:spacing w:val="-7"/>
                <w:sz w:val="20"/>
              </w:rPr>
              <w:t>Toro </w:t>
            </w:r>
            <w:r>
              <w:rPr>
                <w:rFonts w:ascii="Liberation Sans" w:hAnsi="Liberation Sans"/>
                <w:sz w:val="20"/>
              </w:rPr>
              <w:t>de cualquier</w:t>
            </w:r>
            <w:r>
              <w:rPr>
                <w:rFonts w:ascii="Liberation Sans" w:hAnsi="Liberation Sans"/>
                <w:spacing w:val="-6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raza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140</w:t>
            </w:r>
            <w:r>
              <w:rPr>
                <w:rFonts w:ascii="Liberation Sans" w:hAnsi="Liberation Sans" w:cs="Liberation Sans" w:eastAsia="Liberation Sans"/>
                <w:spacing w:val="-4"/>
                <w:sz w:val="20"/>
                <w:szCs w:val="20"/>
              </w:rPr>
              <w:t> 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€</w:t>
            </w:r>
          </w:p>
        </w:tc>
      </w:tr>
      <w:tr>
        <w:trPr>
          <w:trHeight w:val="47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2º </w:t>
            </w:r>
            <w:r>
              <w:rPr>
                <w:rFonts w:ascii="Liberation Sans" w:hAnsi="Liberation Sans"/>
                <w:spacing w:val="-7"/>
                <w:sz w:val="20"/>
              </w:rPr>
              <w:t>Toro </w:t>
            </w:r>
            <w:r>
              <w:rPr>
                <w:rFonts w:ascii="Liberation Sans" w:hAnsi="Liberation Sans"/>
                <w:sz w:val="20"/>
              </w:rPr>
              <w:t>de cualquier</w:t>
            </w:r>
            <w:r>
              <w:rPr>
                <w:rFonts w:ascii="Liberation Sans" w:hAnsi="Liberation Sans"/>
                <w:spacing w:val="-6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raza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120</w:t>
            </w:r>
            <w:r>
              <w:rPr>
                <w:rFonts w:ascii="Liberation Sans" w:hAnsi="Liberation Sans" w:cs="Liberation Sans" w:eastAsia="Liberation Sans"/>
                <w:spacing w:val="-4"/>
                <w:sz w:val="20"/>
                <w:szCs w:val="20"/>
              </w:rPr>
              <w:t> 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€</w:t>
            </w:r>
          </w:p>
        </w:tc>
      </w:tr>
      <w:tr>
        <w:trPr>
          <w:trHeight w:val="47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3º </w:t>
            </w:r>
            <w:r>
              <w:rPr>
                <w:rFonts w:ascii="Liberation Sans" w:hAnsi="Liberation Sans"/>
                <w:spacing w:val="-7"/>
                <w:sz w:val="20"/>
              </w:rPr>
              <w:t>Toro </w:t>
            </w:r>
            <w:r>
              <w:rPr>
                <w:rFonts w:ascii="Liberation Sans" w:hAnsi="Liberation Sans"/>
                <w:sz w:val="20"/>
              </w:rPr>
              <w:t>de cualquier</w:t>
            </w:r>
            <w:r>
              <w:rPr>
                <w:rFonts w:ascii="Liberation Sans" w:hAnsi="Liberation Sans"/>
                <w:spacing w:val="-6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raza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100</w:t>
            </w:r>
            <w:r>
              <w:rPr>
                <w:rFonts w:ascii="Liberation Sans" w:hAnsi="Liberation Sans" w:cs="Liberation Sans" w:eastAsia="Liberation Sans"/>
                <w:spacing w:val="-4"/>
                <w:sz w:val="20"/>
                <w:szCs w:val="20"/>
              </w:rPr>
              <w:t> 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€</w:t>
            </w:r>
          </w:p>
        </w:tc>
      </w:tr>
      <w:tr>
        <w:trPr>
          <w:trHeight w:val="47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1º Novillo del</w:t>
            </w:r>
            <w:r>
              <w:rPr>
                <w:rFonts w:ascii="Liberation Sans" w:hAnsi="Liberation Sans"/>
                <w:spacing w:val="-11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país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pacing w:val="-6"/>
                <w:sz w:val="20"/>
                <w:szCs w:val="20"/>
              </w:rPr>
              <w:t>110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 €</w:t>
            </w:r>
          </w:p>
        </w:tc>
      </w:tr>
      <w:tr>
        <w:trPr>
          <w:trHeight w:val="47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2º Novillo del</w:t>
            </w:r>
            <w:r>
              <w:rPr>
                <w:rFonts w:ascii="Liberation Sans" w:hAnsi="Liberation Sans"/>
                <w:spacing w:val="-11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país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90</w:t>
            </w:r>
            <w:r>
              <w:rPr>
                <w:rFonts w:ascii="Liberation Sans" w:hAnsi="Liberation Sans" w:cs="Liberation Sans" w:eastAsia="Liberation Sans"/>
                <w:spacing w:val="-2"/>
                <w:sz w:val="20"/>
                <w:szCs w:val="20"/>
              </w:rPr>
              <w:t> 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€</w:t>
            </w:r>
          </w:p>
        </w:tc>
      </w:tr>
      <w:tr>
        <w:trPr>
          <w:trHeight w:val="30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3º Novillo del</w:t>
            </w:r>
            <w:r>
              <w:rPr>
                <w:rFonts w:ascii="Liberation Sans" w:hAnsi="Liberation Sans"/>
                <w:spacing w:val="-11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país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40"/>
          <w:pgMar w:top="1800" w:bottom="1340" w:left="480" w:right="4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85.5pt;margin-top:773.750793pt;width:424.8pt;height:21.15pt;mso-position-horizontal-relative:page;mso-position-vertical-relative:page;z-index:2200" type="#_x0000_t75" stroked="false">
            <v:imagedata r:id="rId43" o:title=""/>
          </v:shape>
        </w:pict>
      </w:r>
      <w:r>
        <w:rPr/>
        <w:pict>
          <v:shape style="position:absolute;margin-left:549.098083pt;margin-top:522.684814pt;width:20pt;height:251.25pt;mso-position-horizontal-relative:page;mso-position-vertical-relative:page;z-index: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6MLNC64EXNE3QHNQ2GHNQR5PG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649994pt;margin-top:111.900772pt;width:234.35pt;height:647pt;mso-position-horizontal-relative:page;mso-position-vertical-relative:page;z-index:2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0"/>
                    <w:gridCol w:w="1212"/>
                  </w:tblGrid>
                  <w:tr>
                    <w:trPr>
                      <w:trHeight w:val="24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16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16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16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ª</w:t>
                        </w:r>
                        <w:r>
                          <w:rPr>
                            <w:rFonts w:ascii="Liberation Sans" w:hAnsi="Liberation Sans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3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even" r:id="rId41"/>
          <w:headerReference w:type="default" r:id="rId42"/>
          <w:pgSz w:w="11910" w:h="16840"/>
          <w:pgMar w:header="1136" w:footer="692" w:top="2220" w:bottom="880" w:left="1240" w:right="4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85.5pt;margin-top:773.750793pt;width:424.8pt;height:21.15pt;mso-position-horizontal-relative:page;mso-position-vertical-relative:page;z-index:2272" type="#_x0000_t75" stroked="false">
            <v:imagedata r:id="rId43" o:title=""/>
          </v:shape>
        </w:pict>
      </w:r>
      <w:r>
        <w:rPr/>
        <w:pict>
          <v:shape style="position:absolute;margin-left:549.098083pt;margin-top:522.684814pt;width:20pt;height:251.25pt;mso-position-horizontal-relative:page;mso-position-vertical-relative:page;z-index:229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6MLNC64EXNE3QHNQ2GHNQR5PG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649994pt;margin-top:111.900772pt;width:234.35pt;height:648pt;mso-position-horizontal-relative:page;mso-position-vertical-relative:page;z-index: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0"/>
                    <w:gridCol w:w="1212"/>
                  </w:tblGrid>
                  <w:tr>
                    <w:trPr>
                      <w:trHeight w:val="30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z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b/>
                            <w:spacing w:val="-2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z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ado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ado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ado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ado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ado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ve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ada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ve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ada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ve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ada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ada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ada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Liberation Sans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b/>
                            <w:spacing w:val="1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b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se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se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se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se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4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5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footerReference w:type="default" r:id="rId44"/>
          <w:footerReference w:type="even" r:id="rId45"/>
          <w:pgSz w:w="11910" w:h="16840"/>
          <w:pgMar w:footer="692" w:header="1136" w:top="2220" w:bottom="880" w:left="1240" w:right="440"/>
          <w:pgNumType w:start="3"/>
        </w:sectPr>
      </w:pPr>
    </w:p>
    <w:tbl>
      <w:tblPr>
        <w:tblW w:w="0" w:type="auto"/>
        <w:jc w:val="left"/>
        <w:tblInd w:w="23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1212"/>
      </w:tblGrid>
      <w:tr>
        <w:trPr>
          <w:trHeight w:val="24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70</w:t>
            </w:r>
            <w:r>
              <w:rPr>
                <w:rFonts w:ascii="Liberation Sans" w:hAnsi="Liberation Sans" w:cs="Liberation Sans" w:eastAsia="Liberation Sans"/>
                <w:spacing w:val="-2"/>
                <w:sz w:val="20"/>
                <w:szCs w:val="20"/>
              </w:rPr>
              <w:t> 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€</w:t>
            </w:r>
          </w:p>
        </w:tc>
      </w:tr>
      <w:tr>
        <w:trPr>
          <w:trHeight w:val="47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2º Burro mejor</w:t>
            </w:r>
            <w:r>
              <w:rPr>
                <w:rFonts w:ascii="Liberation Sans" w:hAnsi="Liberation Sans"/>
                <w:spacing w:val="-16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presentado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60</w:t>
            </w:r>
            <w:r>
              <w:rPr>
                <w:rFonts w:ascii="Liberation Sans" w:hAnsi="Liberation Sans" w:cs="Liberation Sans" w:eastAsia="Liberation Sans"/>
                <w:spacing w:val="-2"/>
                <w:sz w:val="20"/>
                <w:szCs w:val="20"/>
              </w:rPr>
              <w:t> 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€</w:t>
            </w:r>
          </w:p>
        </w:tc>
      </w:tr>
      <w:tr>
        <w:trPr>
          <w:trHeight w:val="47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1º Burra mejor</w:t>
            </w:r>
            <w:r>
              <w:rPr>
                <w:rFonts w:ascii="Liberation Sans" w:hAnsi="Liberation Sans"/>
                <w:spacing w:val="-16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presentada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70</w:t>
            </w:r>
            <w:r>
              <w:rPr>
                <w:rFonts w:ascii="Liberation Sans" w:hAnsi="Liberation Sans" w:cs="Liberation Sans" w:eastAsia="Liberation Sans"/>
                <w:spacing w:val="-2"/>
                <w:sz w:val="20"/>
                <w:szCs w:val="20"/>
              </w:rPr>
              <w:t> 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€</w:t>
            </w:r>
          </w:p>
        </w:tc>
      </w:tr>
      <w:tr>
        <w:trPr>
          <w:trHeight w:val="470" w:hRule="exact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</w:rPr>
              <w:t>2º Burra mejor</w:t>
            </w:r>
            <w:r>
              <w:rPr>
                <w:rFonts w:ascii="Liberation Sans" w:hAnsi="Liberation Sans"/>
                <w:spacing w:val="-16"/>
                <w:sz w:val="20"/>
              </w:rPr>
              <w:t> </w:t>
            </w:r>
            <w:r>
              <w:rPr>
                <w:rFonts w:ascii="Liberation Sans" w:hAnsi="Liberation Sans"/>
                <w:sz w:val="20"/>
              </w:rPr>
              <w:t>presentada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30" w:lineRule="exact"/>
              <w:ind w:left="105" w:right="0"/>
              <w:jc w:val="left"/>
              <w:rPr>
                <w:rFonts w:ascii="Liberation Sans" w:hAnsi="Liberation Sans" w:cs="Liberation Sans" w:eastAsia="Liberation Sans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60</w:t>
            </w:r>
            <w:r>
              <w:rPr>
                <w:rFonts w:ascii="Liberation Sans" w:hAnsi="Liberation Sans" w:cs="Liberation Sans" w:eastAsia="Liberation Sans"/>
                <w:spacing w:val="-2"/>
                <w:sz w:val="20"/>
                <w:szCs w:val="20"/>
              </w:rPr>
              <w:t> </w:t>
            </w:r>
            <w:r>
              <w:rPr>
                <w:rFonts w:ascii="Liberation Sans" w:hAnsi="Liberation Sans" w:cs="Liberation Sans" w:eastAsia="Liberation Sans"/>
                <w:sz w:val="20"/>
                <w:szCs w:val="20"/>
              </w:rPr>
              <w:t>€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85.5pt;margin-top:773.750793pt;width:424.8pt;height:21.15pt;mso-position-horizontal-relative:page;mso-position-vertical-relative:page;z-index:2344" type="#_x0000_t75" stroked="false">
            <v:imagedata r:id="rId43" o:title=""/>
          </v:shape>
        </w:pict>
      </w:r>
      <w:r>
        <w:rPr/>
        <w:pict>
          <v:shape style="position:absolute;margin-left:549.098083pt;margin-top:522.684814pt;width:20pt;height:251.25pt;mso-position-horizontal-relative:page;mso-position-vertical-relative:page;z-index:236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6MLNC64EXNE3QHNQ2GHNQR5PG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266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CUARTO.-</w:t>
      </w:r>
      <w:r>
        <w:rPr>
          <w:rFonts w:ascii="Liberation Sans" w:hAnsi="Liberation Sans"/>
          <w:b/>
          <w:spacing w:val="19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figura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expediente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administrativo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las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diferentes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solicitudes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participación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de los ganaderos que pretenden alzarse con algunos de los</w:t>
      </w:r>
      <w:r>
        <w:rPr>
          <w:rFonts w:ascii="Liberation Sans" w:hAnsi="Liberation Sans"/>
          <w:spacing w:val="-39"/>
        </w:rPr>
        <w:t> </w:t>
      </w:r>
      <w:r>
        <w:rPr>
          <w:rFonts w:ascii="Liberation Sans" w:hAnsi="Liberation Sans"/>
        </w:rPr>
        <w:t>premios.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right="1271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QUINTO.- </w:t>
      </w:r>
      <w:r>
        <w:rPr>
          <w:rFonts w:ascii="Liberation Sans" w:hAnsi="Liberation Sans"/>
        </w:rPr>
        <w:t>Que durante la celebración del evento los diferentes miembros del Jurado</w:t>
      </w:r>
      <w:r>
        <w:rPr>
          <w:rFonts w:ascii="Liberation Sans" w:hAnsi="Liberation Sans"/>
          <w:spacing w:val="-29"/>
        </w:rPr>
        <w:t> </w:t>
      </w:r>
      <w:r>
        <w:rPr>
          <w:rFonts w:ascii="Liberation Sans" w:hAnsi="Liberation Sans"/>
        </w:rPr>
        <w:t>analizaron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las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características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evaluables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cada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uno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animales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participantes.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right="1265"/>
        <w:jc w:val="both"/>
        <w:rPr>
          <w:rFonts w:ascii="Liberation Sans" w:hAnsi="Liberation Sans" w:cs="Liberation Sans" w:eastAsia="Liberation Sans"/>
        </w:rPr>
      </w:pPr>
      <w:r>
        <w:rPr/>
        <w:pict>
          <v:shape style="position:absolute;margin-left:84.599998pt;margin-top:57.479874pt;width:425.7pt;height:410.7pt;mso-position-horizontal-relative:page;mso-position-vertical-relative:paragraph;z-index:2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5"/>
                    <w:gridCol w:w="389"/>
                    <w:gridCol w:w="965"/>
                    <w:gridCol w:w="934"/>
                    <w:gridCol w:w="820"/>
                    <w:gridCol w:w="982"/>
                    <w:gridCol w:w="892"/>
                    <w:gridCol w:w="1334"/>
                    <w:gridCol w:w="1064"/>
                  </w:tblGrid>
                  <w:tr>
                    <w:trPr>
                      <w:trHeight w:val="710" w:hRule="exact"/>
                    </w:trPr>
                    <w:tc>
                      <w:tcPr>
                        <w:tcW w:w="245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AFEF"/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b/>
                            <w:spacing w:val="-16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AC</w:t>
                        </w:r>
                        <w:r>
                          <w:rPr>
                            <w:rFonts w:ascii="Liberation Sans"/>
                            <w:b/>
                            <w:spacing w:val="1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z w:val="2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AFEF"/>
                      </w:tcPr>
                      <w:p>
                        <w:pPr>
                          <w:pStyle w:val="TableParagraph"/>
                          <w:spacing w:line="240" w:lineRule="auto"/>
                          <w:ind w:left="61" w:right="153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b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b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b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b/>
                            <w:spacing w:val="-1"/>
                            <w:w w:val="100"/>
                            <w:sz w:val="20"/>
                          </w:rPr>
                          <w:t>CR</w:t>
                        </w:r>
                        <w:r>
                          <w:rPr>
                            <w:rFonts w:ascii="Liberation Sans" w:hAnsi="Liberation Sans"/>
                            <w:b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b/>
                            <w:spacing w:val="-1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b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b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b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AFEF"/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/>
                            <w:b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AD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z w:val="20"/>
                          </w:rPr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AFEF"/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DN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sz w:val="20"/>
                          </w:rPr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AFEF"/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/>
                            <w:b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99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1401" w:hRule="exact"/>
                    </w:trPr>
                    <w:tc>
                      <w:tcPr>
                        <w:tcW w:w="245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61" w:right="55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ES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Y</w:t>
                        </w:r>
                        <w:r>
                          <w:rPr>
                            <w:rFonts w:ascii="Liberation Sans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6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ASA  </w:t>
                        </w:r>
                        <w:r>
                          <w:rPr>
                            <w:rFonts w:ascii="Liberation Sans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ego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ón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st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4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37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89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av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7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4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37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89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av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7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257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uan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1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39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1"/>
                            <w:w w:val="99"/>
                            <w:sz w:val="20"/>
                          </w:rPr>
                          <w:t>Fr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nc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sco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210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st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  </w:t>
                        </w:r>
                        <w:r>
                          <w:rPr>
                            <w:rFonts w:ascii="Liberation Sans" w:hAnsi="Liberation Sans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H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nde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45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72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aú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ce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45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ego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ón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st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45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7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uan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no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2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45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4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58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aa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eye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s 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ue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16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630" w:hRule="exact"/>
                    </w:trPr>
                    <w:tc>
                      <w:tcPr>
                        <w:tcW w:w="11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82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4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3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1" w:right="55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ES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Y</w:t>
                        </w:r>
                        <w:r>
                          <w:rPr>
                            <w:rFonts w:ascii="Liberation Sans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6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ASA  </w:t>
                        </w:r>
                        <w:r>
                          <w:rPr>
                            <w:rFonts w:ascii="Liberation Sans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RN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37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9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av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11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82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4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3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81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ga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ó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11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82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4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8" w:space="0" w:color="000000"/>
                          <w:left w:val="nil" w:sz="6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83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ga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ó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16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458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7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sé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4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Liberation Sans" w:hAnsi="Liberation Sans"/>
          <w:b/>
        </w:rPr>
        <w:t>SEXTO.- </w:t>
      </w:r>
      <w:r>
        <w:rPr>
          <w:rFonts w:ascii="Liberation Sans" w:hAnsi="Liberation Sans"/>
        </w:rPr>
        <w:t>Que a tenor de las distintas hojas de baremación que cada uno de los miembros</w:t>
      </w:r>
      <w:r>
        <w:rPr>
          <w:rFonts w:ascii="Liberation Sans" w:hAnsi="Liberation Sans"/>
          <w:spacing w:val="28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Jurado</w:t>
      </w:r>
      <w:r>
        <w:rPr>
          <w:rFonts w:ascii="Liberation Sans" w:hAnsi="Liberation Sans"/>
          <w:spacing w:val="17"/>
        </w:rPr>
        <w:t> </w:t>
      </w:r>
      <w:r>
        <w:rPr>
          <w:rFonts w:ascii="Liberation Sans" w:hAnsi="Liberation Sans"/>
        </w:rPr>
        <w:t>Técnico</w:t>
      </w:r>
      <w:r>
        <w:rPr>
          <w:rFonts w:ascii="Liberation Sans" w:hAnsi="Liberation Sans"/>
          <w:spacing w:val="42"/>
        </w:rPr>
        <w:t> </w:t>
      </w:r>
      <w:r>
        <w:rPr>
          <w:rFonts w:ascii="Liberation Sans" w:hAnsi="Liberation Sans"/>
        </w:rPr>
        <w:t>elaboró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para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valorar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cada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uno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especímenes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y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aplicación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</w:rPr>
        <w:t> cálculos matemáticos de conformidad con</w:t>
      </w:r>
      <w:r>
        <w:rPr>
          <w:rFonts w:ascii="Liberation Sans" w:hAnsi="Liberation Sans"/>
          <w:spacing w:val="55"/>
        </w:rPr>
        <w:t> </w:t>
      </w:r>
      <w:r>
        <w:rPr>
          <w:rFonts w:ascii="Liberation Sans" w:hAnsi="Liberation Sans"/>
        </w:rPr>
        <w:t>las bases reguladoras del procedimiento;</w:t>
      </w:r>
      <w:r>
        <w:rPr>
          <w:rFonts w:ascii="Liberation Sans" w:hAnsi="Liberation Sans"/>
          <w:spacing w:val="44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resultado del concurso es el que</w:t>
      </w:r>
      <w:r>
        <w:rPr>
          <w:rFonts w:ascii="Liberation Sans" w:hAnsi="Liberation Sans"/>
          <w:spacing w:val="-22"/>
        </w:rPr>
        <w:t> </w:t>
      </w:r>
      <w:r>
        <w:rPr>
          <w:rFonts w:ascii="Liberation Sans" w:hAnsi="Liberation Sans"/>
        </w:rPr>
        <w:t>sigue:</w:t>
      </w:r>
    </w:p>
    <w:p>
      <w:pPr>
        <w:spacing w:after="0" w:line="240" w:lineRule="auto"/>
        <w:jc w:val="both"/>
        <w:rPr>
          <w:rFonts w:ascii="Liberation Sans" w:hAnsi="Liberation Sans" w:cs="Liberation Sans" w:eastAsia="Liberation Sans"/>
        </w:rPr>
        <w:sectPr>
          <w:pgSz w:w="11910" w:h="16840"/>
          <w:pgMar w:header="1136" w:footer="692" w:top="2220" w:bottom="880" w:left="1240" w:right="4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85.5pt;margin-top:773.750793pt;width:424.8pt;height:21.15pt;mso-position-horizontal-relative:page;mso-position-vertical-relative:page;z-index:2416" type="#_x0000_t75" stroked="false">
            <v:imagedata r:id="rId43" o:title=""/>
          </v:shape>
        </w:pict>
      </w:r>
      <w:r>
        <w:rPr/>
        <w:pict>
          <v:shape style="position:absolute;margin-left:549.098083pt;margin-top:522.684814pt;width:20pt;height:251.25pt;mso-position-horizontal-relative:page;mso-position-vertical-relative:page;z-index:244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6MLNC64EXNE3QHNQ2GHNQR5PG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5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599998pt;margin-top:111.900772pt;width:425.7pt;height:645.2pt;mso-position-horizontal-relative:page;mso-position-vertical-relative:page;z-index: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8"/>
                    <w:gridCol w:w="934"/>
                    <w:gridCol w:w="2694"/>
                    <w:gridCol w:w="1334"/>
                    <w:gridCol w:w="1064"/>
                  </w:tblGrid>
                  <w:tr>
                    <w:trPr>
                      <w:trHeight w:val="314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aa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eye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s 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ue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é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án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ed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40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1" w:right="55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ES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Y</w:t>
                        </w:r>
                        <w:r>
                          <w:rPr>
                            <w:rFonts w:ascii="Liberation Sans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6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ASA  </w:t>
                        </w:r>
                        <w:r>
                          <w:rPr>
                            <w:rFonts w:ascii="Liberation Sans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12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ego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ón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st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06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ego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ón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st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8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za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08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9" w:val="left" w:leader="none"/>
                            <w:tab w:pos="2002" w:val="left" w:leader="none"/>
                          </w:tabs>
                          <w:spacing w:line="240" w:lineRule="auto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uan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/>
                            <w:spacing w:val="-1"/>
                            <w:w w:val="99"/>
                            <w:sz w:val="20"/>
                          </w:rPr>
                          <w:t>Fr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nc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sco</w:t>
                          <w:tab/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st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1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4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é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án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ed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9" w:val="left" w:leader="none"/>
                            <w:tab w:pos="2002" w:val="left" w:leader="none"/>
                          </w:tabs>
                          <w:spacing w:line="240" w:lineRule="auto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uan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/>
                            <w:spacing w:val="-1"/>
                            <w:w w:val="99"/>
                            <w:sz w:val="20"/>
                          </w:rPr>
                          <w:t>Fr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nc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sco</w:t>
                          <w:tab/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st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1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16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63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6"/>
                          <w:ind w:left="62" w:right="59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1" w:right="55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ES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Y</w:t>
                        </w:r>
                        <w:r>
                          <w:rPr>
                            <w:rFonts w:ascii="Liberation Sans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6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ASA  </w:t>
                        </w:r>
                        <w:r>
                          <w:rPr>
                            <w:rFonts w:ascii="Liberation Sans"/>
                            <w:spacing w:val="-25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RN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11"/>
                            <w:w w:val="99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20</w:t>
                        </w:r>
                        <w:r>
                          <w:rPr>
                            <w:rFonts w:ascii="Liberation Sans"/>
                            <w:spacing w:val="-18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aú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ce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59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uan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no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2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59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86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aú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ce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16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72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  </w:t>
                        </w:r>
                        <w:r>
                          <w:rPr>
                            <w:rFonts w:ascii="Liberation Sans" w:hAnsi="Liberation Sans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H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nde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94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sco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H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ná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97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sco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H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ná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ª</w:t>
                        </w:r>
                        <w:r>
                          <w:rPr>
                            <w:rFonts w:ascii="Liberation Sans" w:hAnsi="Liberation Sans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3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7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99" w:val="left" w:leader="none"/>
                            <w:tab w:pos="1870" w:val="left" w:leader="none"/>
                          </w:tabs>
                          <w:spacing w:line="240" w:lineRule="auto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95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sé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4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5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aa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eye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s 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ue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3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aú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ce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3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91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aú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ce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3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4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é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án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ed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3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4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uan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ga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ó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3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  </w:t>
                        </w:r>
                        <w:r>
                          <w:rPr>
                            <w:rFonts w:ascii="Liberation Sans" w:hAnsi="Liberation Sans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H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nde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3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 </w:t>
                        </w:r>
                        <w:r>
                          <w:rPr>
                            <w:rFonts w:ascii="Liberation Sans" w:hAnsi="Liberation Sans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qu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99" w:val="left" w:leader="none"/>
                            <w:tab w:pos="1870" w:val="left" w:leader="none"/>
                          </w:tabs>
                          <w:spacing w:line="240" w:lineRule="auto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av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BF00"/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Liberation Sans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b/>
                            <w:spacing w:val="1"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b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BF00"/>
                      </w:tcPr>
                      <w:p>
                        <w:pPr/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BF00"/>
                      </w:tcPr>
                      <w:p>
                        <w:pPr/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BF00"/>
                      </w:tcPr>
                      <w:p>
                        <w:pPr/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FBF00"/>
                      </w:tcPr>
                      <w:p>
                        <w:pPr/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se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H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6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se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av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én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se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go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é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1910" w:h="16840"/>
          <w:pgMar w:header="1136" w:footer="692" w:top="2220" w:bottom="880" w:left="1240" w:right="4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85.5pt;margin-top:773.750793pt;width:424.8pt;height:21.15pt;mso-position-horizontal-relative:page;mso-position-vertical-relative:page;z-index:2488" type="#_x0000_t75" stroked="false">
            <v:imagedata r:id="rId43" o:title=""/>
          </v:shape>
        </w:pict>
      </w:r>
      <w:r>
        <w:rPr/>
        <w:pict>
          <v:shape style="position:absolute;margin-left:549.098083pt;margin-top:522.684814pt;width:20pt;height:251.25pt;mso-position-horizontal-relative:page;mso-position-vertical-relative:page;z-index:25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6MLNC64EXNE3QHNQ2GHNQR5PG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6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599998pt;margin-top:111.900772pt;width:425.7pt;height:648.2pt;mso-position-horizontal-relative:page;mso-position-vertical-relative:page;z-index:2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8"/>
                    <w:gridCol w:w="934"/>
                    <w:gridCol w:w="2694"/>
                    <w:gridCol w:w="1334"/>
                    <w:gridCol w:w="1064"/>
                  </w:tblGrid>
                  <w:tr>
                    <w:trPr>
                      <w:trHeight w:val="314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se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én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19" w:val="left" w:leader="none"/>
                            <w:tab w:pos="1880" w:val="left" w:leader="none"/>
                          </w:tabs>
                          <w:spacing w:line="240" w:lineRule="auto"/>
                          <w:ind w:left="62" w:right="54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go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é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19" w:val="left" w:leader="none"/>
                            <w:tab w:pos="1880" w:val="left" w:leader="none"/>
                          </w:tabs>
                          <w:spacing w:line="240" w:lineRule="auto"/>
                          <w:ind w:left="62" w:right="54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nc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19" w:val="left" w:leader="none"/>
                            <w:tab w:pos="1880" w:val="left" w:leader="none"/>
                          </w:tabs>
                          <w:spacing w:line="240" w:lineRule="auto"/>
                          <w:ind w:left="62" w:right="54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av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én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 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19" w:val="left" w:leader="none"/>
                            <w:tab w:pos="1880" w:val="left" w:leader="none"/>
                          </w:tabs>
                          <w:spacing w:line="240" w:lineRule="auto"/>
                          <w:ind w:left="62" w:right="54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nc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5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F2F9F"/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b/>
                            <w:spacing w:val="-2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z w:val="2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F2F9F"/>
                      </w:tcPr>
                      <w:p>
                        <w:pPr/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F2F9F"/>
                      </w:tcPr>
                      <w:p>
                        <w:pPr/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F2F9F"/>
                      </w:tcPr>
                      <w:p>
                        <w:pPr/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6F2F9F"/>
                      </w:tcPr>
                      <w:p>
                        <w:p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1" w:val="left" w:leader="none"/>
                            <w:tab w:pos="1880" w:val="left" w:leader="none"/>
                          </w:tabs>
                          <w:spacing w:line="240" w:lineRule="auto" w:before="1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69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ano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5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73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7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02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77" w:val="left" w:leader="none"/>
                            <w:tab w:pos="1868" w:val="left" w:leader="none"/>
                          </w:tabs>
                          <w:spacing w:line="240" w:lineRule="auto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sé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7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77" w:val="left" w:leader="none"/>
                            <w:tab w:pos="1868" w:val="left" w:leader="none"/>
                          </w:tabs>
                          <w:spacing w:line="240" w:lineRule="auto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sé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04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0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0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98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ll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ano</w:t>
                        </w:r>
                        <w:r>
                          <w:rPr>
                            <w:rFonts w:asci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0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3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03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4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nc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0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d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4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7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4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AF4F"/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CA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/>
                            <w:b/>
                            <w:spacing w:val="-1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/>
                            <w:b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/>
                            <w:sz w:val="2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AF4F"/>
                      </w:tcPr>
                      <w:p>
                        <w:pPr/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AF4F"/>
                      </w:tcPr>
                      <w:p>
                        <w:pPr/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AF4F"/>
                      </w:tcPr>
                      <w:p>
                        <w:pPr/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00AF4F"/>
                      </w:tcPr>
                      <w:p>
                        <w:pPr/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41" w:val="left" w:leader="none"/>
                            <w:tab w:pos="1880" w:val="left" w:leader="none"/>
                          </w:tabs>
                          <w:spacing w:line="240" w:lineRule="auto" w:before="1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77" w:val="left" w:leader="none"/>
                            <w:tab w:pos="1868" w:val="left" w:leader="none"/>
                          </w:tabs>
                          <w:spacing w:line="240" w:lineRule="auto" w:before="1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sé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71" w:val="left" w:leader="none"/>
                            <w:tab w:pos="1878" w:val="left" w:leader="none"/>
                          </w:tabs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7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96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H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nde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41" w:val="left" w:leader="none"/>
                            <w:tab w:pos="1880" w:val="left" w:leader="none"/>
                          </w:tabs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9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75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9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7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77" w:val="left" w:leader="none"/>
                            <w:tab w:pos="1868" w:val="left" w:leader="none"/>
                          </w:tabs>
                          <w:spacing w:line="240" w:lineRule="auto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sé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91" w:val="left" w:leader="none"/>
                            <w:tab w:pos="1880" w:val="left" w:leader="none"/>
                          </w:tabs>
                          <w:spacing w:line="240" w:lineRule="auto"/>
                          <w:ind w:left="62" w:right="58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ab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6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39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41" w:val="left" w:leader="none"/>
                            <w:tab w:pos="1880" w:val="left" w:leader="none"/>
                          </w:tabs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3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41" w:val="left" w:leader="none"/>
                            <w:tab w:pos="1880" w:val="left" w:leader="none"/>
                          </w:tabs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8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H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nde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  <w:r>
                          <w:rPr>
                            <w:rFonts w:ascii="Liberation Sans" w:hAnsi="Liberation Sans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41" w:val="left" w:leader="none"/>
                            <w:tab w:pos="1880" w:val="left" w:leader="none"/>
                          </w:tabs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118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i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 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á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he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z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41" w:val="left" w:leader="none"/>
                            <w:tab w:pos="1880" w:val="left" w:leader="none"/>
                          </w:tabs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0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7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2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í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ct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14"/>
                            <w:w w:val="100"/>
                            <w:sz w:val="20"/>
                          </w:rPr>
                          <w:t>V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ega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45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41" w:val="left" w:leader="none"/>
                            <w:tab w:pos="1880" w:val="left" w:leader="none"/>
                          </w:tabs>
                          <w:spacing w:line="240" w:lineRule="auto"/>
                          <w:ind w:left="62" w:right="57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1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º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c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ho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p</w:t>
                        </w:r>
                        <w:r>
                          <w:rPr>
                            <w:rFonts w:ascii="Liberation Sans" w:hAnsi="Liberation Sans"/>
                            <w:spacing w:val="-3"/>
                            <w:w w:val="100"/>
                            <w:sz w:val="20"/>
                          </w:rPr>
                          <w:t>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do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9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5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2</w:t>
                        </w:r>
                        <w:r>
                          <w:rPr>
                            <w:rFonts w:ascii="Liberation Sans"/>
                            <w:spacing w:val="-2"/>
                            <w:w w:val="100"/>
                            <w:sz w:val="20"/>
                          </w:rPr>
                          <w:t>4</w:t>
                        </w:r>
                        <w:r>
                          <w:rPr>
                            <w:rFonts w:ascii="Liberation Sans"/>
                            <w:w w:val="100"/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77" w:val="left" w:leader="none"/>
                            <w:tab w:pos="1868" w:val="left" w:leader="none"/>
                          </w:tabs>
                          <w:spacing w:line="240" w:lineRule="auto"/>
                          <w:ind w:left="62" w:right="58" w:firstLine="56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/>
                            <w:spacing w:val="-2"/>
                            <w:sz w:val="20"/>
                          </w:rPr>
                          <w:t>J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o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sé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</w:r>
                        <w:r>
                          <w:rPr>
                            <w:rFonts w:ascii="Liberation Sans" w:hAnsi="Liberation Sans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u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e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l</w:t>
                        </w:r>
                        <w:r>
                          <w:rPr>
                            <w:rFonts w:ascii="Liberation Sans" w:hAnsi="Liberation Sans"/>
                            <w:sz w:val="20"/>
                          </w:rPr>
                          <w:tab/>
                          <w:t>S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</w:t>
                        </w:r>
                        <w:r>
                          <w:rPr>
                            <w:rFonts w:ascii="Liberation Sans" w:hAnsi="Liberation Sans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100"/>
                            <w:sz w:val="20"/>
                          </w:rPr>
                          <w:t>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na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 </w:t>
                        </w:r>
                        <w:r>
                          <w:rPr>
                            <w:rFonts w:ascii="Liberation Sans" w:hAnsi="Liberation Sans"/>
                            <w:spacing w:val="-2"/>
                            <w:w w:val="99"/>
                            <w:sz w:val="20"/>
                          </w:rPr>
                          <w:t>G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ue</w:t>
                        </w:r>
                        <w:r>
                          <w:rPr>
                            <w:rFonts w:ascii="Liberation Sans" w:hAnsi="Liberation Sans"/>
                            <w:spacing w:val="-1"/>
                            <w:w w:val="100"/>
                            <w:sz w:val="20"/>
                          </w:rPr>
                          <w:t>rr</w:t>
                        </w:r>
                        <w:r>
                          <w:rPr>
                            <w:rFonts w:ascii="Liberation Sans" w:hAnsi="Liberation Sans"/>
                            <w:w w:val="100"/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62" w:right="0"/>
                          <w:jc w:val="left"/>
                          <w:rPr>
                            <w:rFonts w:ascii="Liberation Serif" w:hAnsi="Liberation Serif" w:cs="Liberation Serif" w:eastAsia="Liberation Ser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eration Serif"/>
                            <w:sz w:val="24"/>
                          </w:rPr>
                          <w:t>****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6"/>
                          <w:ind w:left="61" w:right="0"/>
                          <w:jc w:val="left"/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Liberation Sans" w:hAnsi="Liberation Sans" w:cs="Liberation Sans" w:eastAsia="Liberation Sans"/>
                            <w:spacing w:val="-2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Liberation Sans" w:hAnsi="Liberation Sans" w:cs="Liberation Sans" w:eastAsia="Liberation Sans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Liberation Sans" w:hAnsi="Liberation Sans" w:cs="Liberation Sans" w:eastAsia="Liberation Sans"/>
                            <w:w w:val="100"/>
                            <w:sz w:val="20"/>
                            <w:szCs w:val="20"/>
                          </w:rPr>
                          <w:t>€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even" r:id="rId46"/>
          <w:headerReference w:type="default" r:id="rId47"/>
          <w:pgSz w:w="11910" w:h="16840"/>
          <w:pgMar w:header="1136" w:footer="692" w:top="2220" w:bottom="880" w:left="1240" w:right="4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5"/>
        <w:spacing w:line="240" w:lineRule="auto"/>
        <w:ind w:left="1250" w:right="2044"/>
        <w:jc w:val="center"/>
        <w:rPr>
          <w:rFonts w:ascii="Liberation Sans" w:hAnsi="Liberation Sans" w:cs="Liberation Sans" w:eastAsia="Liberation Sans"/>
          <w:b w:val="0"/>
          <w:bCs w:val="0"/>
        </w:rPr>
      </w:pPr>
      <w:r>
        <w:rPr>
          <w:rFonts w:ascii="Liberation Sans"/>
        </w:rPr>
        <w:t>FUNDAMENTOS DE</w:t>
      </w:r>
      <w:r>
        <w:rPr>
          <w:rFonts w:ascii="Liberation Sans"/>
          <w:spacing w:val="-17"/>
        </w:rPr>
        <w:t> </w:t>
      </w:r>
      <w:r>
        <w:rPr>
          <w:rFonts w:ascii="Liberation Sans"/>
        </w:rPr>
        <w:t>DERECHO</w:t>
      </w:r>
      <w:r>
        <w:rPr>
          <w:rFonts w:ascii="Liberation Sans"/>
          <w:b w:val="0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70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ÚNICO</w:t>
      </w:r>
      <w:r>
        <w:rPr>
          <w:rFonts w:ascii="Liberation Sans" w:hAnsi="Liberation Sans"/>
        </w:rPr>
        <w:t>.- En el presente caso es de aplicación por analogía a la naturaleza del procedimiento</w:t>
      </w:r>
      <w:r>
        <w:rPr>
          <w:rFonts w:ascii="Liberation Sans" w:hAnsi="Liberation Sans"/>
          <w:spacing w:val="-9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previsión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contemplada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</w:rPr>
        <w:t>apartado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segundo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26"/>
        </w:rPr>
        <w:t> </w:t>
      </w:r>
      <w:r>
        <w:rPr>
          <w:rFonts w:ascii="Liberation Sans" w:hAnsi="Liberation Sans"/>
        </w:rPr>
        <w:t>artículo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25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Ley</w:t>
      </w:r>
      <w:r>
        <w:rPr>
          <w:rFonts w:ascii="Liberation Sans" w:hAnsi="Liberation Sans"/>
          <w:spacing w:val="26"/>
        </w:rPr>
        <w:t> </w:t>
      </w:r>
      <w:r>
        <w:rPr>
          <w:rFonts w:ascii="Liberation Sans" w:hAnsi="Liberation Sans"/>
        </w:rPr>
        <w:t>General</w:t>
      </w:r>
      <w:r>
        <w:rPr>
          <w:rFonts w:ascii="Liberation Sans" w:hAnsi="Liberation Sans"/>
          <w:spacing w:val="26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Subvenciones que</w:t>
      </w:r>
      <w:r>
        <w:rPr>
          <w:rFonts w:ascii="Liberation Sans" w:hAnsi="Liberation Sans"/>
          <w:spacing w:val="-14"/>
        </w:rPr>
        <w:t> </w:t>
      </w:r>
      <w:r>
        <w:rPr>
          <w:rFonts w:ascii="Liberation Sans" w:hAnsi="Liberation Sans"/>
        </w:rPr>
        <w:t>reza: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spacing w:before="0"/>
        <w:ind w:left="464" w:right="1293" w:firstLine="0"/>
        <w:jc w:val="both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/>
          <w:i/>
          <w:sz w:val="20"/>
        </w:rPr>
        <w:t>La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resolución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se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motivará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de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conformidad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con</w:t>
      </w:r>
      <w:r>
        <w:rPr>
          <w:rFonts w:ascii="Liberation Sans" w:hAnsi="Liberation Sans"/>
          <w:i/>
          <w:spacing w:val="16"/>
          <w:sz w:val="20"/>
        </w:rPr>
        <w:t> </w:t>
      </w:r>
      <w:r>
        <w:rPr>
          <w:rFonts w:ascii="Liberation Sans" w:hAnsi="Liberation Sans"/>
          <w:i/>
          <w:sz w:val="20"/>
        </w:rPr>
        <w:t>lo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que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dispongan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las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bases</w:t>
      </w:r>
      <w:r>
        <w:rPr>
          <w:rFonts w:ascii="Liberation Sans" w:hAnsi="Liberation Sans"/>
          <w:i/>
          <w:spacing w:val="18"/>
          <w:sz w:val="20"/>
        </w:rPr>
        <w:t> </w:t>
      </w:r>
      <w:r>
        <w:rPr>
          <w:rFonts w:ascii="Liberation Sans" w:hAnsi="Liberation Sans"/>
          <w:i/>
          <w:sz w:val="20"/>
        </w:rPr>
        <w:t>reguladoras</w:t>
      </w:r>
      <w:r>
        <w:rPr>
          <w:rFonts w:ascii="Liberation Sans" w:hAnsi="Liberation Sans"/>
          <w:i/>
          <w:spacing w:val="16"/>
          <w:sz w:val="20"/>
        </w:rPr>
        <w:t> </w:t>
      </w:r>
      <w:r>
        <w:rPr>
          <w:rFonts w:ascii="Liberation Sans" w:hAnsi="Liberation Sans"/>
          <w:i/>
          <w:sz w:val="20"/>
        </w:rPr>
        <w:t>de</w:t>
      </w:r>
      <w:r>
        <w:rPr>
          <w:rFonts w:ascii="Liberation Sans" w:hAnsi="Liberation Sans"/>
          <w:i/>
          <w:spacing w:val="16"/>
          <w:sz w:val="20"/>
        </w:rPr>
        <w:t> </w:t>
      </w:r>
      <w:r>
        <w:rPr>
          <w:rFonts w:ascii="Liberation Sans" w:hAnsi="Liberation Sans"/>
          <w:i/>
          <w:sz w:val="20"/>
        </w:rPr>
        <w:t>la</w:t>
      </w:r>
      <w:r>
        <w:rPr>
          <w:rFonts w:ascii="Liberation Sans" w:hAnsi="Liberation Sans"/>
          <w:i/>
          <w:w w:val="100"/>
          <w:sz w:val="20"/>
        </w:rPr>
        <w:t> </w:t>
      </w:r>
      <w:r>
        <w:rPr>
          <w:rFonts w:ascii="Liberation Sans" w:hAnsi="Liberation Sans"/>
          <w:i/>
          <w:sz w:val="20"/>
        </w:rPr>
        <w:t>subvención debiendo, en todo caso, quedar acreditados en el procedimiento los</w:t>
      </w:r>
      <w:r>
        <w:rPr>
          <w:rFonts w:ascii="Liberation Sans" w:hAnsi="Liberation Sans"/>
          <w:i/>
          <w:spacing w:val="24"/>
          <w:sz w:val="20"/>
        </w:rPr>
        <w:t> </w:t>
      </w:r>
      <w:r>
        <w:rPr>
          <w:rFonts w:ascii="Liberation Sans" w:hAnsi="Liberation Sans"/>
          <w:i/>
          <w:sz w:val="20"/>
        </w:rPr>
        <w:t>fundamentos</w:t>
      </w:r>
      <w:r>
        <w:rPr>
          <w:rFonts w:ascii="Liberation Sans" w:hAnsi="Liberation Sans"/>
          <w:i/>
          <w:sz w:val="20"/>
        </w:rPr>
        <w:t> de la resolución que se</w:t>
      </w:r>
      <w:r>
        <w:rPr>
          <w:rFonts w:ascii="Liberation Sans" w:hAnsi="Liberation Sans"/>
          <w:i/>
          <w:spacing w:val="-20"/>
          <w:sz w:val="20"/>
        </w:rPr>
        <w:t> </w:t>
      </w:r>
      <w:r>
        <w:rPr>
          <w:rFonts w:ascii="Liberation Sans" w:hAnsi="Liberation Sans"/>
          <w:i/>
          <w:sz w:val="20"/>
        </w:rPr>
        <w:t>adopte.</w:t>
      </w:r>
      <w:r>
        <w:rPr>
          <w:rFonts w:ascii="Liberation Sans" w:hAnsi="Liberation Sans"/>
          <w:sz w:val="20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i/>
          <w:sz w:val="20"/>
          <w:szCs w:val="20"/>
        </w:rPr>
      </w:pPr>
    </w:p>
    <w:p>
      <w:pPr>
        <w:pStyle w:val="BodyText"/>
        <w:spacing w:line="240" w:lineRule="auto"/>
        <w:ind w:right="1276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</w:rPr>
        <w:t>Visto cuanto antecede y de conformidad con lo establecido en el artículo 25 de la Ley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38/2003,</w:t>
      </w:r>
      <w:r>
        <w:rPr>
          <w:rFonts w:ascii="Liberation Sans" w:hAnsi="Liberation Sans"/>
          <w:w w:val="99"/>
        </w:rPr>
        <w:t> </w:t>
      </w:r>
      <w:r>
        <w:rPr>
          <w:rFonts w:ascii="Liberation Sans" w:hAnsi="Liberation Sans"/>
        </w:rPr>
        <w:t>de 17 de noviembre, General de Subvenciones en concordancia con el artículo 21.1.f) y s)</w:t>
      </w:r>
      <w:r>
        <w:rPr>
          <w:rFonts w:ascii="Liberation Sans" w:hAnsi="Liberation Sans"/>
          <w:spacing w:val="5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Ley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7/1985,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2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abril,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reguladora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las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Bases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Régimen</w:t>
      </w:r>
      <w:r>
        <w:rPr>
          <w:rFonts w:ascii="Liberation Sans" w:hAnsi="Liberation Sans"/>
          <w:spacing w:val="-3"/>
        </w:rPr>
        <w:t> </w:t>
      </w:r>
      <w:r>
        <w:rPr>
          <w:rFonts w:ascii="Liberation Sans" w:hAnsi="Liberation Sans"/>
        </w:rPr>
        <w:t>Local,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Heading5"/>
        <w:spacing w:line="240" w:lineRule="auto"/>
        <w:ind w:left="1252" w:right="2044"/>
        <w:jc w:val="center"/>
        <w:rPr>
          <w:rFonts w:ascii="Liberation Sans" w:hAnsi="Liberation Sans" w:cs="Liberation Sans" w:eastAsia="Liberation Sans"/>
          <w:b w:val="0"/>
          <w:bCs w:val="0"/>
        </w:rPr>
      </w:pPr>
      <w:r>
        <w:rPr>
          <w:rFonts w:ascii="Liberation Sans"/>
          <w:spacing w:val="-3"/>
        </w:rPr>
        <w:t>RESUELVO</w:t>
      </w:r>
      <w:r>
        <w:rPr>
          <w:rFonts w:ascii="Liberation Sans"/>
          <w:b w:val="0"/>
          <w:spacing w:val="-3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74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PRIMERO.- </w:t>
      </w:r>
      <w:r>
        <w:rPr>
          <w:rFonts w:ascii="Liberation Sans" w:hAnsi="Liberation Sans"/>
        </w:rPr>
        <w:t>Conceder los premios económicos en la puridad literal del antecedente de</w:t>
      </w:r>
      <w:r>
        <w:rPr>
          <w:rFonts w:ascii="Liberation Sans" w:hAnsi="Liberation Sans"/>
          <w:spacing w:val="1"/>
        </w:rPr>
        <w:t> </w:t>
      </w:r>
      <w:r>
        <w:rPr>
          <w:rFonts w:ascii="Liberation Sans" w:hAnsi="Liberation Sans"/>
        </w:rPr>
        <w:t>hecho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sexto de la presente</w:t>
      </w:r>
      <w:r>
        <w:rPr>
          <w:rFonts w:ascii="Liberation Sans" w:hAnsi="Liberation Sans"/>
          <w:spacing w:val="-19"/>
        </w:rPr>
        <w:t> </w:t>
      </w:r>
      <w:r>
        <w:rPr>
          <w:rFonts w:ascii="Liberation Sans" w:hAnsi="Liberation Sans"/>
        </w:rPr>
        <w:t>resolución.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right="1268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SEGUNDO.- </w:t>
      </w:r>
      <w:r>
        <w:rPr>
          <w:rFonts w:ascii="Liberation Sans" w:hAnsi="Liberation Sans"/>
        </w:rPr>
        <w:t>De conformidad con las bases que rigen el presente procedimiento y a tenor de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lo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estipulado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artículos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40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43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40"/>
        </w:rPr>
        <w:t> </w:t>
      </w:r>
      <w:r>
        <w:rPr>
          <w:rFonts w:ascii="Liberation Sans" w:hAnsi="Liberation Sans"/>
        </w:rPr>
        <w:t>Ley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39/2015,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1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octubre</w:t>
      </w:r>
      <w:r>
        <w:rPr>
          <w:rFonts w:ascii="Liberation Sans" w:hAnsi="Liberation Sans"/>
          <w:spacing w:val="40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36"/>
        </w:rPr>
        <w:t> </w:t>
      </w:r>
      <w:r>
        <w:rPr>
          <w:rFonts w:ascii="Liberation Sans" w:hAnsi="Liberation Sans"/>
        </w:rPr>
        <w:t>Procedimiento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Administrativo Común de las Administraciones Públicas, notifíquese la presente resolución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cada uno de los</w:t>
      </w:r>
      <w:r>
        <w:rPr>
          <w:rFonts w:ascii="Liberation Sans" w:hAnsi="Liberation Sans"/>
          <w:spacing w:val="-16"/>
        </w:rPr>
        <w:t> </w:t>
      </w:r>
      <w:r>
        <w:rPr>
          <w:rFonts w:ascii="Liberation Sans" w:hAnsi="Liberation Sans"/>
        </w:rPr>
        <w:t>premiados.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right="1274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TERCERO.-</w:t>
      </w:r>
      <w:r>
        <w:rPr>
          <w:rFonts w:ascii="Liberation Sans" w:hAnsi="Liberation Sans"/>
          <w:b/>
          <w:spacing w:val="28"/>
        </w:rPr>
        <w:t> </w:t>
      </w:r>
      <w:r>
        <w:rPr>
          <w:rFonts w:ascii="Liberation Sans" w:hAnsi="Liberation Sans"/>
        </w:rPr>
        <w:t>Remítase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relación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5"/>
        </w:rPr>
        <w:t> </w:t>
      </w:r>
      <w:r>
        <w:rPr>
          <w:rFonts w:ascii="Liberation Sans" w:hAnsi="Liberation Sans"/>
        </w:rPr>
        <w:t>premios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</w:rPr>
        <w:t>concedidos</w:t>
      </w:r>
      <w:r>
        <w:rPr>
          <w:rFonts w:ascii="Liberation Sans" w:hAnsi="Liberation Sans"/>
          <w:spacing w:val="26"/>
        </w:rPr>
        <w:t> </w:t>
      </w:r>
      <w:r>
        <w:rPr>
          <w:rFonts w:ascii="Liberation Sans" w:hAnsi="Liberation Sans"/>
        </w:rPr>
        <w:t>para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su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incorporación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25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Base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Datos Nacional de Subvenciones según lo dispuesto en el apartado octavo del artículo 20 de</w:t>
      </w:r>
      <w:r>
        <w:rPr>
          <w:rFonts w:ascii="Liberation Sans" w:hAnsi="Liberation Sans"/>
          <w:spacing w:val="-8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Ley General de</w:t>
      </w:r>
      <w:r>
        <w:rPr>
          <w:rFonts w:ascii="Liberation Sans" w:hAnsi="Liberation Sans"/>
          <w:spacing w:val="-17"/>
        </w:rPr>
        <w:t> </w:t>
      </w:r>
      <w:r>
        <w:rPr>
          <w:rFonts w:ascii="Liberation Sans" w:hAnsi="Liberation Sans"/>
        </w:rPr>
        <w:t>Subvenciones.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right="1274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CUARTO.- </w:t>
      </w:r>
      <w:r>
        <w:rPr>
          <w:rFonts w:ascii="Liberation Sans" w:hAnsi="Liberation Sans"/>
        </w:rPr>
        <w:t>Gírese contra </w:t>
      </w:r>
      <w:r>
        <w:rPr>
          <w:rFonts w:ascii="Liberation Sans" w:hAnsi="Liberation Sans"/>
          <w:spacing w:val="-3"/>
        </w:rPr>
        <w:t>Tesorería </w:t>
      </w:r>
      <w:r>
        <w:rPr>
          <w:rFonts w:ascii="Liberation Sans" w:hAnsi="Liberation Sans"/>
        </w:rPr>
        <w:t>del Excmo. Ayuntamiento de Gáldar orden de pago a</w:t>
      </w:r>
      <w:r>
        <w:rPr>
          <w:rFonts w:ascii="Liberation Sans" w:hAnsi="Liberation Sans"/>
          <w:spacing w:val="42"/>
        </w:rPr>
        <w:t> </w:t>
      </w:r>
      <w:r>
        <w:rPr>
          <w:rFonts w:ascii="Liberation Sans" w:hAnsi="Liberation Sans"/>
        </w:rPr>
        <w:t>tenor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de lo dispuesto en el resuelvo primero a quinto de la</w:t>
      </w:r>
      <w:r>
        <w:rPr>
          <w:rFonts w:ascii="Liberation Sans" w:hAnsi="Liberation Sans"/>
          <w:spacing w:val="-37"/>
        </w:rPr>
        <w:t> </w:t>
      </w:r>
      <w:r>
        <w:rPr>
          <w:rFonts w:ascii="Liberation Sans" w:hAnsi="Liberation Sans"/>
        </w:rPr>
        <w:t>presente.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right="1267"/>
        <w:jc w:val="both"/>
        <w:rPr>
          <w:rFonts w:ascii="Liberation Sans" w:hAnsi="Liberation Sans" w:cs="Liberation Sans" w:eastAsia="Liberation Sans"/>
        </w:rPr>
      </w:pPr>
      <w:r>
        <w:rPr/>
        <w:pict>
          <v:shape style="position:absolute;margin-left:549.098083pt;margin-top:19.763947pt;width:20pt;height:251.25pt;mso-position-horizontal-relative:page;mso-position-vertical-relative:paragraph;z-index:256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6MLNC64EXNE3QHNQ2GHNQR5PG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7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Liberation Sans" w:hAnsi="Liberation Sans" w:cs="Liberation Sans" w:eastAsia="Liberation Sans"/>
          <w:b/>
          <w:bCs/>
        </w:rPr>
        <w:t>QUINTO.- </w:t>
      </w:r>
      <w:r>
        <w:rPr>
          <w:rFonts w:ascii="Liberation Sans" w:hAnsi="Liberation Sans" w:cs="Liberation Sans" w:eastAsia="Liberation Sans"/>
        </w:rPr>
        <w:t>Aplíquese un tipo 0% de retención a la presente subvención, transfiriéndose</w:t>
      </w:r>
      <w:r>
        <w:rPr>
          <w:rFonts w:ascii="Liberation Sans" w:hAnsi="Liberation Sans" w:cs="Liberation Sans" w:eastAsia="Liberation Sans"/>
          <w:spacing w:val="-14"/>
        </w:rPr>
        <w:t> </w:t>
      </w:r>
      <w:r>
        <w:rPr>
          <w:rFonts w:ascii="Liberation Sans" w:hAnsi="Liberation Sans" w:cs="Liberation Sans" w:eastAsia="Liberation Sans"/>
        </w:rPr>
        <w:t>el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importe íntegro de conformidad con las cantidades reflejadas en la presente</w:t>
      </w:r>
      <w:r>
        <w:rPr>
          <w:rFonts w:ascii="Liberation Sans" w:hAnsi="Liberation Sans" w:cs="Liberation Sans" w:eastAsia="Liberation Sans"/>
          <w:spacing w:val="34"/>
        </w:rPr>
        <w:t> </w:t>
      </w:r>
      <w:r>
        <w:rPr>
          <w:rFonts w:ascii="Liberation Sans" w:hAnsi="Liberation Sans" w:cs="Liberation Sans" w:eastAsia="Liberation Sans"/>
        </w:rPr>
        <w:t>resolución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debiendo cada uno de los candidatos regularizar la imputación del IRPF en la declaración</w:t>
      </w:r>
      <w:r>
        <w:rPr>
          <w:rFonts w:ascii="Liberation Sans" w:hAnsi="Liberation Sans" w:cs="Liberation Sans" w:eastAsia="Liberation Sans"/>
          <w:spacing w:val="3"/>
        </w:rPr>
        <w:t> </w:t>
      </w:r>
      <w:r>
        <w:rPr>
          <w:rFonts w:ascii="Liberation Sans" w:hAnsi="Liberation Sans" w:cs="Liberation Sans" w:eastAsia="Liberation Sans"/>
        </w:rPr>
        <w:t>que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se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presentará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en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el</w:t>
      </w:r>
      <w:r>
        <w:rPr>
          <w:rFonts w:ascii="Liberation Sans" w:hAnsi="Liberation Sans" w:cs="Liberation Sans" w:eastAsia="Liberation Sans"/>
          <w:spacing w:val="24"/>
        </w:rPr>
        <w:t> </w:t>
      </w:r>
      <w:r>
        <w:rPr>
          <w:rFonts w:ascii="Liberation Sans" w:hAnsi="Liberation Sans" w:cs="Liberation Sans" w:eastAsia="Liberation Sans"/>
        </w:rPr>
        <w:t>año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2024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conformidad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con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lo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establecido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en</w:t>
      </w:r>
      <w:r>
        <w:rPr>
          <w:rFonts w:ascii="Liberation Sans" w:hAnsi="Liberation Sans" w:cs="Liberation Sans" w:eastAsia="Liberation Sans"/>
          <w:spacing w:val="27"/>
        </w:rPr>
        <w:t> </w:t>
      </w:r>
      <w:r>
        <w:rPr>
          <w:rFonts w:ascii="Liberation Sans" w:hAnsi="Liberation Sans" w:cs="Liberation Sans" w:eastAsia="Liberation Sans"/>
        </w:rPr>
        <w:t>Ley</w:t>
      </w:r>
      <w:r>
        <w:rPr>
          <w:rFonts w:ascii="Liberation Sans" w:hAnsi="Liberation Sans" w:cs="Liberation Sans" w:eastAsia="Liberation Sans"/>
          <w:spacing w:val="26"/>
        </w:rPr>
        <w:t> </w:t>
      </w:r>
      <w:r>
        <w:rPr>
          <w:rFonts w:ascii="Liberation Sans" w:hAnsi="Liberation Sans" w:cs="Liberation Sans" w:eastAsia="Liberation Sans"/>
        </w:rPr>
        <w:t>35/2006,</w:t>
      </w:r>
      <w:r>
        <w:rPr>
          <w:rFonts w:ascii="Liberation Sans" w:hAnsi="Liberation Sans" w:cs="Liberation Sans" w:eastAsia="Liberation Sans"/>
          <w:spacing w:val="25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25"/>
        </w:rPr>
        <w:t> </w:t>
      </w:r>
      <w:r>
        <w:rPr>
          <w:rFonts w:ascii="Liberation Sans" w:hAnsi="Liberation Sans" w:cs="Liberation Sans" w:eastAsia="Liberation Sans"/>
        </w:rPr>
        <w:t>28</w:t>
      </w:r>
      <w:r>
        <w:rPr>
          <w:rFonts w:ascii="Liberation Sans" w:hAnsi="Liberation Sans" w:cs="Liberation Sans" w:eastAsia="Liberation Sans"/>
          <w:spacing w:val="25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noviembre,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del</w:t>
      </w:r>
      <w:r>
        <w:rPr>
          <w:rFonts w:ascii="Liberation Sans" w:hAnsi="Liberation Sans" w:cs="Liberation Sans" w:eastAsia="Liberation Sans"/>
          <w:spacing w:val="12"/>
        </w:rPr>
        <w:t> </w:t>
      </w:r>
      <w:r>
        <w:rPr>
          <w:rFonts w:ascii="Liberation Sans" w:hAnsi="Liberation Sans" w:cs="Liberation Sans" w:eastAsia="Liberation Sans"/>
        </w:rPr>
        <w:t>Impuesto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sobre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la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Renta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13"/>
        </w:rPr>
        <w:t> </w:t>
      </w:r>
      <w:r>
        <w:rPr>
          <w:rFonts w:ascii="Liberation Sans" w:hAnsi="Liberation Sans" w:cs="Liberation Sans" w:eastAsia="Liberation Sans"/>
        </w:rPr>
        <w:t>las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Personas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Físicas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y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15"/>
        </w:rPr>
        <w:t> </w:t>
      </w:r>
      <w:r>
        <w:rPr>
          <w:rFonts w:ascii="Liberation Sans" w:hAnsi="Liberation Sans" w:cs="Liberation Sans" w:eastAsia="Liberation Sans"/>
        </w:rPr>
        <w:t>modificación</w:t>
      </w:r>
      <w:r>
        <w:rPr>
          <w:rFonts w:ascii="Liberation Sans" w:hAnsi="Liberation Sans" w:cs="Liberation Sans" w:eastAsia="Liberation Sans"/>
          <w:spacing w:val="13"/>
        </w:rPr>
        <w:t> </w:t>
      </w:r>
      <w:r>
        <w:rPr>
          <w:rFonts w:ascii="Liberation Sans" w:hAnsi="Liberation Sans" w:cs="Liberation Sans" w:eastAsia="Liberation Sans"/>
        </w:rPr>
        <w:t>parcial</w:t>
      </w:r>
      <w:r>
        <w:rPr>
          <w:rFonts w:ascii="Liberation Sans" w:hAnsi="Liberation Sans" w:cs="Liberation Sans" w:eastAsia="Liberation Sans"/>
          <w:spacing w:val="14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las leyes de los Impuestos sobre Sociedades, sobre la Renta de no Residentes y sobre</w:t>
      </w:r>
      <w:r>
        <w:rPr>
          <w:rFonts w:ascii="Liberation Sans" w:hAnsi="Liberation Sans" w:cs="Liberation Sans" w:eastAsia="Liberation Sans"/>
          <w:spacing w:val="10"/>
        </w:rPr>
        <w:t> </w:t>
      </w:r>
      <w:r>
        <w:rPr>
          <w:rFonts w:ascii="Liberation Sans" w:hAnsi="Liberation Sans" w:cs="Liberation Sans" w:eastAsia="Liberation Sans"/>
        </w:rPr>
        <w:t>el</w:t>
      </w:r>
      <w:r>
        <w:rPr>
          <w:rFonts w:ascii="Liberation Sans" w:hAnsi="Liberation Sans" w:cs="Liberation Sans" w:eastAsia="Liberation Sans"/>
          <w:w w:val="100"/>
        </w:rPr>
        <w:t> </w:t>
      </w:r>
      <w:r>
        <w:rPr>
          <w:rFonts w:ascii="Liberation Sans" w:hAnsi="Liberation Sans" w:cs="Liberation Sans" w:eastAsia="Liberation Sans"/>
        </w:rPr>
        <w:t>Patrimonio, concretamente en la sección del formulario “Ganancias y pérdidas</w:t>
      </w:r>
      <w:r>
        <w:rPr>
          <w:rFonts w:ascii="Liberation Sans" w:hAnsi="Liberation Sans" w:cs="Liberation Sans" w:eastAsia="Liberation Sans"/>
          <w:spacing w:val="51"/>
        </w:rPr>
        <w:t> </w:t>
      </w:r>
      <w:r>
        <w:rPr>
          <w:rFonts w:ascii="Liberation Sans" w:hAnsi="Liberation Sans" w:cs="Liberation Sans" w:eastAsia="Liberation Sans"/>
        </w:rPr>
        <w:t>patrimoniales</w:t>
      </w:r>
      <w:r>
        <w:rPr>
          <w:rFonts w:ascii="Liberation Sans" w:hAnsi="Liberation Sans" w:cs="Liberation Sans" w:eastAsia="Liberation Sans"/>
        </w:rPr>
        <w:t> que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no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derivan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la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transmisión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de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elementos</w:t>
      </w:r>
      <w:r>
        <w:rPr>
          <w:rFonts w:ascii="Liberation Sans" w:hAnsi="Liberation Sans" w:cs="Liberation Sans" w:eastAsia="Liberation Sans"/>
          <w:spacing w:val="-6"/>
        </w:rPr>
        <w:t> </w:t>
      </w:r>
      <w:r>
        <w:rPr>
          <w:rFonts w:ascii="Liberation Sans" w:hAnsi="Liberation Sans" w:cs="Liberation Sans" w:eastAsia="Liberation Sans"/>
        </w:rPr>
        <w:t>patrimoniales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(premios,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subvenciones,</w:t>
      </w:r>
      <w:r>
        <w:rPr>
          <w:rFonts w:ascii="Liberation Sans" w:hAnsi="Liberation Sans" w:cs="Liberation Sans" w:eastAsia="Liberation Sans"/>
          <w:spacing w:val="-4"/>
        </w:rPr>
        <w:t> </w:t>
      </w:r>
      <w:r>
        <w:rPr>
          <w:rFonts w:ascii="Liberation Sans" w:hAnsi="Liberation Sans" w:cs="Liberation Sans" w:eastAsia="Liberation Sans"/>
        </w:rPr>
        <w:t>etc)”.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right="1275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  <w:b/>
        </w:rPr>
        <w:t>SEXTO.-</w:t>
      </w:r>
      <w:r>
        <w:rPr>
          <w:rFonts w:ascii="Liberation Sans" w:hAnsi="Liberation Sans"/>
          <w:b/>
          <w:spacing w:val="38"/>
        </w:rPr>
        <w:t> </w:t>
      </w:r>
      <w:r>
        <w:rPr>
          <w:rFonts w:ascii="Liberation Sans" w:hAnsi="Liberation Sans"/>
        </w:rPr>
        <w:t>Contra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39"/>
        </w:rPr>
        <w:t> </w:t>
      </w:r>
      <w:r>
        <w:rPr>
          <w:rFonts w:ascii="Liberation Sans" w:hAnsi="Liberation Sans"/>
        </w:rPr>
        <w:t>presente</w:t>
      </w:r>
      <w:r>
        <w:rPr>
          <w:rFonts w:ascii="Liberation Sans" w:hAnsi="Liberation Sans"/>
          <w:spacing w:val="39"/>
        </w:rPr>
        <w:t> </w:t>
      </w:r>
      <w:r>
        <w:rPr>
          <w:rFonts w:ascii="Liberation Sans" w:hAnsi="Liberation Sans"/>
        </w:rPr>
        <w:t>Resolución,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pone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fin</w:t>
      </w:r>
      <w:r>
        <w:rPr>
          <w:rFonts w:ascii="Liberation Sans" w:hAnsi="Liberation Sans"/>
          <w:spacing w:val="39"/>
        </w:rPr>
        <w:t> </w:t>
      </w:r>
      <w:r>
        <w:rPr>
          <w:rFonts w:ascii="Liberation Sans" w:hAnsi="Liberation Sans"/>
        </w:rPr>
        <w:t>a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39"/>
        </w:rPr>
        <w:t> </w:t>
      </w:r>
      <w:r>
        <w:rPr>
          <w:rFonts w:ascii="Liberation Sans" w:hAnsi="Liberation Sans"/>
        </w:rPr>
        <w:t>vía</w:t>
      </w:r>
      <w:r>
        <w:rPr>
          <w:rFonts w:ascii="Liberation Sans" w:hAnsi="Liberation Sans"/>
          <w:spacing w:val="39"/>
        </w:rPr>
        <w:t> </w:t>
      </w:r>
      <w:r>
        <w:rPr>
          <w:rFonts w:ascii="Liberation Sans" w:hAnsi="Liberation Sans"/>
        </w:rPr>
        <w:t>administrativa,</w:t>
      </w:r>
      <w:r>
        <w:rPr>
          <w:rFonts w:ascii="Liberation Sans" w:hAnsi="Liberation Sans"/>
          <w:spacing w:val="38"/>
        </w:rPr>
        <w:t> </w:t>
      </w:r>
      <w:r>
        <w:rPr>
          <w:rFonts w:ascii="Liberation Sans" w:hAnsi="Liberation Sans"/>
        </w:rPr>
        <w:t>no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spacing w:val="37"/>
        </w:rPr>
        <w:t> </w:t>
      </w:r>
      <w:r>
        <w:rPr>
          <w:rFonts w:ascii="Liberation Sans" w:hAnsi="Liberation Sans"/>
        </w:rPr>
        <w:t>podrá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interponer recurso o alegación de ningún tipo en lo relativo al fallo del Jurado pues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conformidad con la base sexta, este es</w:t>
      </w:r>
      <w:r>
        <w:rPr>
          <w:rFonts w:ascii="Liberation Sans" w:hAnsi="Liberation Sans"/>
          <w:spacing w:val="-23"/>
        </w:rPr>
        <w:t> </w:t>
      </w:r>
      <w:r>
        <w:rPr>
          <w:rFonts w:ascii="Liberation Sans" w:hAnsi="Liberation Sans"/>
          <w:b/>
        </w:rPr>
        <w:t>INAPELABLE.</w:t>
      </w:r>
      <w:r>
        <w:rPr>
          <w:rFonts w:ascii="Liberation Sans" w:hAnsi="Liberation Sans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267"/>
        <w:jc w:val="both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</w:rPr>
        <w:t>En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lo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concerniente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al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resto</w:t>
      </w:r>
      <w:r>
        <w:rPr>
          <w:rFonts w:ascii="Liberation Sans" w:hAnsi="Liberation Sans"/>
          <w:spacing w:val="25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solemnidades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procedimiento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administrativo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común</w:t>
      </w:r>
      <w:r>
        <w:rPr>
          <w:rFonts w:ascii="Liberation Sans" w:hAnsi="Liberation Sans"/>
          <w:spacing w:val="25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22"/>
        </w:rPr>
        <w:t> </w:t>
      </w:r>
      <w:r>
        <w:rPr>
          <w:rFonts w:ascii="Liberation Sans" w:hAnsi="Liberation Sans"/>
        </w:rPr>
        <w:t>no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versen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sobre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contenido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dictamen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Jurado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podrá</w:t>
      </w:r>
      <w:r>
        <w:rPr>
          <w:rFonts w:ascii="Liberation Sans" w:hAnsi="Liberation Sans"/>
          <w:spacing w:val="10"/>
        </w:rPr>
        <w:t> </w:t>
      </w:r>
      <w:r>
        <w:rPr>
          <w:rFonts w:ascii="Liberation Sans" w:hAnsi="Liberation Sans"/>
        </w:rPr>
        <w:t>interponer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alternativamente</w:t>
      </w:r>
      <w:r>
        <w:rPr>
          <w:rFonts w:ascii="Liberation Sans" w:hAnsi="Liberation Sans"/>
          <w:spacing w:val="33"/>
        </w:rPr>
        <w:t> </w:t>
      </w:r>
      <w:r>
        <w:rPr>
          <w:rFonts w:ascii="Liberation Sans" w:hAnsi="Liberation Sans"/>
        </w:rPr>
        <w:t>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recurso potestativo de reposición ante el </w:t>
      </w:r>
      <w:r>
        <w:rPr>
          <w:rFonts w:ascii="Liberation Sans" w:hAnsi="Liberation Sans"/>
          <w:spacing w:val="-4"/>
        </w:rPr>
        <w:t>Sr. </w:t>
      </w:r>
      <w:r>
        <w:rPr>
          <w:rFonts w:ascii="Liberation Sans" w:hAnsi="Liberation Sans"/>
        </w:rPr>
        <w:t>Alcalde , en el plazo de un mes a contar desde</w:t>
      </w:r>
      <w:r>
        <w:rPr>
          <w:rFonts w:ascii="Liberation Sans" w:hAnsi="Liberation Sans"/>
          <w:spacing w:val="29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día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siguiente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al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recepción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notificación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presente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resolución,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3"/>
        </w:rPr>
        <w:t> </w:t>
      </w:r>
      <w:r>
        <w:rPr>
          <w:rFonts w:ascii="Liberation Sans" w:hAnsi="Liberation Sans"/>
        </w:rPr>
        <w:t>conformidad</w:t>
      </w:r>
      <w:r>
        <w:rPr>
          <w:rFonts w:ascii="Liberation Sans" w:hAnsi="Liberation Sans"/>
          <w:spacing w:val="14"/>
        </w:rPr>
        <w:t> </w:t>
      </w:r>
      <w:r>
        <w:rPr>
          <w:rFonts w:ascii="Liberation Sans" w:hAnsi="Liberation Sans"/>
        </w:rPr>
        <w:t>con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los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artículos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123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y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124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21"/>
        </w:rPr>
        <w:t> </w:t>
      </w:r>
      <w:r>
        <w:rPr>
          <w:rFonts w:ascii="Liberation Sans" w:hAnsi="Liberation Sans"/>
        </w:rPr>
        <w:t>Ley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39/2015,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1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octubre,</w:t>
      </w:r>
      <w:r>
        <w:rPr>
          <w:rFonts w:ascii="Liberation Sans" w:hAnsi="Liberation Sans"/>
          <w:spacing w:val="19"/>
        </w:rPr>
        <w:t> </w:t>
      </w:r>
      <w:r>
        <w:rPr>
          <w:rFonts w:ascii="Liberation Sans" w:hAnsi="Liberation Sans"/>
        </w:rPr>
        <w:t>del</w:t>
      </w:r>
      <w:r>
        <w:rPr>
          <w:rFonts w:ascii="Liberation Sans" w:hAnsi="Liberation Sans"/>
          <w:spacing w:val="18"/>
        </w:rPr>
        <w:t> </w:t>
      </w:r>
      <w:r>
        <w:rPr>
          <w:rFonts w:ascii="Liberation Sans" w:hAnsi="Liberation Sans"/>
        </w:rPr>
        <w:t>Procedimiento</w:t>
      </w:r>
      <w:r>
        <w:rPr>
          <w:rFonts w:ascii="Liberation Sans" w:hAnsi="Liberation Sans"/>
          <w:spacing w:val="9"/>
        </w:rPr>
        <w:t> </w:t>
      </w:r>
      <w:r>
        <w:rPr>
          <w:rFonts w:ascii="Liberation Sans" w:hAnsi="Liberation Sans"/>
        </w:rPr>
        <w:t>Administrativo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Común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las</w:t>
      </w:r>
      <w:r>
        <w:rPr>
          <w:rFonts w:ascii="Liberation Sans" w:hAnsi="Liberation Sans"/>
          <w:spacing w:val="-16"/>
        </w:rPr>
        <w:t> </w:t>
      </w:r>
      <w:r>
        <w:rPr>
          <w:rFonts w:ascii="Liberation Sans" w:hAnsi="Liberation Sans"/>
        </w:rPr>
        <w:t>Administraciones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Públicas,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o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recurso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contencioso-administrativo,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ante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Juzgado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de lo Contencioso-Administrativo de Las Palmas de Gran Canaria o, a su elección, en el</w:t>
      </w:r>
      <w:r>
        <w:rPr>
          <w:rFonts w:ascii="Liberation Sans" w:hAnsi="Liberation Sans"/>
          <w:spacing w:val="29"/>
        </w:rPr>
        <w:t> </w:t>
      </w:r>
      <w:r>
        <w:rPr>
          <w:rFonts w:ascii="Liberation Sans" w:hAnsi="Liberation Sans"/>
        </w:rPr>
        <w:t>plazo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de dos meses, a contar desde el día siguiente al de la recepción de la presente notificación,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conformidad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con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el</w:t>
      </w:r>
      <w:r>
        <w:rPr>
          <w:rFonts w:ascii="Liberation Sans" w:hAnsi="Liberation Sans"/>
          <w:spacing w:val="-5"/>
        </w:rPr>
        <w:t> </w:t>
      </w:r>
      <w:r>
        <w:rPr>
          <w:rFonts w:ascii="Liberation Sans" w:hAnsi="Liberation Sans"/>
        </w:rPr>
        <w:t>artículo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46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Ley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29/1998,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13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julio,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-6"/>
        </w:rPr>
        <w:t> </w:t>
      </w:r>
      <w:r>
        <w:rPr>
          <w:rFonts w:ascii="Liberation Sans" w:hAnsi="Liberation Sans"/>
        </w:rPr>
        <w:t>la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Jurisdicción</w:t>
      </w:r>
      <w:r>
        <w:rPr>
          <w:rFonts w:ascii="Liberation Sans" w:hAnsi="Liberation Sans"/>
          <w:spacing w:val="-4"/>
        </w:rPr>
        <w:t> </w:t>
      </w:r>
      <w:r>
        <w:rPr>
          <w:rFonts w:ascii="Liberation Sans" w:hAnsi="Liberation Sans"/>
        </w:rPr>
        <w:t>Contencioso-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sz w:val="11"/>
          <w:szCs w:val="11"/>
        </w:rPr>
      </w:pPr>
    </w:p>
    <w:p>
      <w:pPr>
        <w:spacing w:line="423" w:lineRule="exact"/>
        <w:ind w:left="470" w:right="0" w:firstLine="0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position w:val="-7"/>
          <w:sz w:val="20"/>
          <w:szCs w:val="20"/>
        </w:rPr>
        <w:drawing>
          <wp:inline distT="0" distB="0" distL="0" distR="0">
            <wp:extent cx="5394960" cy="268605"/>
            <wp:effectExtent l="0" t="0" r="0" b="0"/>
            <wp:docPr id="3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" w:hAnsi="Liberation Sans" w:cs="Liberation Sans" w:eastAsia="Liberation Sans"/>
          <w:position w:val="-7"/>
          <w:sz w:val="20"/>
          <w:szCs w:val="20"/>
        </w:rPr>
      </w:r>
    </w:p>
    <w:p>
      <w:pPr>
        <w:spacing w:after="0" w:line="423" w:lineRule="exact"/>
        <w:rPr>
          <w:rFonts w:ascii="Liberation Sans" w:hAnsi="Liberation Sans" w:cs="Liberation Sans" w:eastAsia="Liberation Sans"/>
          <w:sz w:val="20"/>
          <w:szCs w:val="20"/>
        </w:rPr>
        <w:sectPr>
          <w:pgSz w:w="11910" w:h="16840"/>
          <w:pgMar w:header="1136" w:footer="692" w:top="2220" w:bottom="880" w:left="1240" w:right="440"/>
        </w:sectPr>
      </w:pPr>
    </w:p>
    <w:p>
      <w:pPr>
        <w:pStyle w:val="BodyText"/>
        <w:spacing w:line="240" w:lineRule="auto" w:before="2"/>
        <w:ind w:right="1267"/>
        <w:jc w:val="both"/>
        <w:rPr>
          <w:rFonts w:ascii="Liberation Sans" w:hAnsi="Liberation Sans" w:cs="Liberation Sans" w:eastAsia="Liberation Sans"/>
        </w:rPr>
      </w:pPr>
      <w:r>
        <w:rPr/>
        <w:pict>
          <v:shape style="position:absolute;margin-left:549.098083pt;margin-top:522.684814pt;width:20pt;height:251.25pt;mso-position-horizontal-relative:page;mso-position-vertical-relative:page;z-index:258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6MLNC64EXNE3QHNQ2GHNQR5PG</w:t>
                  </w:r>
                  <w:r>
                    <w:rPr>
                      <w:rFonts w:ascii="Arial" w:hAnsi="Arial"/>
                      <w:sz w:val="12"/>
                    </w:rPr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Liberation Sans" w:hAnsi="Liberation Sans"/>
        </w:rPr>
        <w:t>Administrativa. Si se optara por interponer el recurso potestativo de reposición, no</w:t>
      </w:r>
      <w:r>
        <w:rPr>
          <w:rFonts w:ascii="Liberation Sans" w:hAnsi="Liberation Sans"/>
          <w:spacing w:val="-1"/>
        </w:rPr>
        <w:t> </w:t>
      </w:r>
      <w:r>
        <w:rPr>
          <w:rFonts w:ascii="Liberation Sans" w:hAnsi="Liberation Sans"/>
        </w:rPr>
        <w:t>podrá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interponer recurso contencioso-administrativo hasta que aquel sea resuelto expresamente o</w:t>
      </w:r>
      <w:r>
        <w:rPr>
          <w:rFonts w:ascii="Liberation Sans" w:hAnsi="Liberation Sans"/>
          <w:spacing w:val="31"/>
        </w:rPr>
        <w:t> </w:t>
      </w:r>
      <w:r>
        <w:rPr>
          <w:rFonts w:ascii="Liberation Sans" w:hAnsi="Liberation Sans"/>
        </w:rPr>
        <w:t>se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haya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producido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su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desestimación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por</w:t>
      </w:r>
      <w:r>
        <w:rPr>
          <w:rFonts w:ascii="Liberation Sans" w:hAnsi="Liberation Sans"/>
          <w:spacing w:val="25"/>
        </w:rPr>
        <w:t> </w:t>
      </w:r>
      <w:r>
        <w:rPr>
          <w:rFonts w:ascii="Liberation Sans" w:hAnsi="Liberation Sans"/>
        </w:rPr>
        <w:t>silencio.</w:t>
      </w:r>
      <w:r>
        <w:rPr>
          <w:rFonts w:ascii="Liberation Sans" w:hAnsi="Liberation Sans"/>
          <w:spacing w:val="24"/>
        </w:rPr>
        <w:t> </w:t>
      </w:r>
      <w:r>
        <w:rPr>
          <w:rFonts w:ascii="Liberation Sans" w:hAnsi="Liberation Sans"/>
          <w:spacing w:val="-7"/>
        </w:rPr>
        <w:t>Todo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ello</w:t>
      </w:r>
      <w:r>
        <w:rPr>
          <w:rFonts w:ascii="Liberation Sans" w:hAnsi="Liberation Sans"/>
          <w:spacing w:val="29"/>
        </w:rPr>
        <w:t> </w:t>
      </w:r>
      <w:r>
        <w:rPr>
          <w:rFonts w:ascii="Liberation Sans" w:hAnsi="Liberation Sans"/>
        </w:rPr>
        <w:t>sin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perjuicio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de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que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pueda</w:t>
      </w:r>
      <w:r>
        <w:rPr>
          <w:rFonts w:ascii="Liberation Sans" w:hAnsi="Liberation Sans"/>
          <w:spacing w:val="27"/>
        </w:rPr>
        <w:t> </w:t>
      </w:r>
      <w:r>
        <w:rPr>
          <w:rFonts w:ascii="Liberation Sans" w:hAnsi="Liberation Sans"/>
        </w:rPr>
        <w:t>ejercitar</w:t>
      </w:r>
      <w:r>
        <w:rPr>
          <w:rFonts w:ascii="Liberation Sans" w:hAnsi="Liberation Sans"/>
          <w:w w:val="100"/>
        </w:rPr>
        <w:t> </w:t>
      </w:r>
      <w:r>
        <w:rPr>
          <w:rFonts w:ascii="Liberation Sans" w:hAnsi="Liberation Sans"/>
        </w:rPr>
        <w:t>cualquier otro recurso que estime</w:t>
      </w:r>
      <w:r>
        <w:rPr>
          <w:rFonts w:ascii="Liberation Sans" w:hAnsi="Liberation Sans"/>
          <w:spacing w:val="-23"/>
        </w:rPr>
        <w:t> </w:t>
      </w:r>
      <w:r>
        <w:rPr>
          <w:rFonts w:ascii="Liberation Sans" w:hAnsi="Liberation Sans"/>
        </w:rPr>
        <w:t>pertinente».</w:t>
      </w: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sz w:val="20"/>
          <w:szCs w:val="20"/>
        </w:rPr>
      </w:pPr>
    </w:p>
    <w:p>
      <w:pPr>
        <w:pStyle w:val="BodyText"/>
        <w:spacing w:line="240" w:lineRule="auto"/>
        <w:ind w:left="1244" w:right="2044"/>
        <w:jc w:val="center"/>
        <w:rPr>
          <w:rFonts w:ascii="Liberation Sans" w:hAnsi="Liberation Sans" w:cs="Liberation Sans" w:eastAsia="Liberation Sans"/>
        </w:rPr>
      </w:pPr>
      <w:r>
        <w:rPr>
          <w:rFonts w:ascii="Liberation Sans" w:hAnsi="Liberation Sans"/>
        </w:rPr>
        <w:t>En la Real Ciudad de </w:t>
      </w:r>
      <w:r>
        <w:rPr>
          <w:rFonts w:ascii="Liberation Sans" w:hAnsi="Liberation Sans"/>
          <w:spacing w:val="-3"/>
        </w:rPr>
        <w:t>Gáldar, </w:t>
      </w:r>
      <w:r>
        <w:rPr>
          <w:rFonts w:ascii="Liberation Sans" w:hAnsi="Liberation Sans"/>
        </w:rPr>
        <w:t>documento firmado electrónicamente al</w:t>
      </w:r>
      <w:r>
        <w:rPr>
          <w:rFonts w:ascii="Liberation Sans" w:hAnsi="Liberation Sans"/>
          <w:spacing w:val="-31"/>
        </w:rPr>
        <w:t> </w:t>
      </w:r>
      <w:r>
        <w:rPr>
          <w:rFonts w:ascii="Liberation Sans" w:hAnsi="Liberation Sans"/>
        </w:rPr>
        <w:t>margen</w:t>
      </w:r>
    </w:p>
    <w:p>
      <w:pPr>
        <w:pStyle w:val="Heading5"/>
        <w:spacing w:line="240" w:lineRule="auto"/>
        <w:ind w:left="1249" w:right="2044"/>
        <w:jc w:val="center"/>
        <w:rPr>
          <w:rFonts w:ascii="Liberation Sans" w:hAnsi="Liberation Sans" w:cs="Liberation Sans" w:eastAsia="Liberation Sans"/>
          <w:b w:val="0"/>
          <w:bCs w:val="0"/>
        </w:rPr>
      </w:pPr>
      <w:r>
        <w:rPr>
          <w:rFonts w:ascii="Liberation Sans"/>
        </w:rPr>
        <w:t>LA </w:t>
      </w:r>
      <w:r>
        <w:rPr>
          <w:rFonts w:ascii="Liberation Sans"/>
          <w:spacing w:val="-3"/>
        </w:rPr>
        <w:t>SECRETARIA</w:t>
      </w:r>
      <w:r>
        <w:rPr>
          <w:rFonts w:ascii="Liberation Sans"/>
          <w:spacing w:val="-5"/>
        </w:rPr>
        <w:t> </w:t>
      </w:r>
      <w:r>
        <w:rPr>
          <w:rFonts w:ascii="Liberation Sans"/>
          <w:spacing w:val="-3"/>
        </w:rPr>
        <w:t>ACCIDENTAL</w:t>
      </w:r>
      <w:r>
        <w:rPr>
          <w:rFonts w:ascii="Liberation Sans"/>
          <w:b w:val="0"/>
          <w:spacing w:val="-3"/>
        </w:rPr>
      </w: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Liberation Sans" w:hAnsi="Liberation Sans" w:cs="Liberation Sans" w:eastAsia="Liberation Sans"/>
          <w:b/>
          <w:bCs/>
          <w:sz w:val="20"/>
          <w:szCs w:val="20"/>
        </w:rPr>
      </w:pPr>
    </w:p>
    <w:p>
      <w:pPr>
        <w:spacing w:line="240" w:lineRule="auto" w:before="1"/>
        <w:rPr>
          <w:rFonts w:ascii="Liberation Sans" w:hAnsi="Liberation Sans" w:cs="Liberation Sans" w:eastAsia="Liberation Sans"/>
          <w:b/>
          <w:bCs/>
          <w:sz w:val="11"/>
          <w:szCs w:val="11"/>
        </w:rPr>
      </w:pPr>
    </w:p>
    <w:p>
      <w:pPr>
        <w:spacing w:line="423" w:lineRule="exact"/>
        <w:ind w:left="470" w:right="0" w:firstLine="0"/>
        <w:rPr>
          <w:rFonts w:ascii="Liberation Sans" w:hAnsi="Liberation Sans" w:cs="Liberation Sans" w:eastAsia="Liberation Sans"/>
          <w:sz w:val="20"/>
          <w:szCs w:val="20"/>
        </w:rPr>
      </w:pPr>
      <w:r>
        <w:rPr>
          <w:rFonts w:ascii="Liberation Sans" w:hAnsi="Liberation Sans" w:cs="Liberation Sans" w:eastAsia="Liberation Sans"/>
          <w:position w:val="-7"/>
          <w:sz w:val="20"/>
          <w:szCs w:val="20"/>
        </w:rPr>
        <w:drawing>
          <wp:inline distT="0" distB="0" distL="0" distR="0">
            <wp:extent cx="5394960" cy="268605"/>
            <wp:effectExtent l="0" t="0" r="0" b="0"/>
            <wp:docPr id="33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" w:hAnsi="Liberation Sans" w:cs="Liberation Sans" w:eastAsia="Liberation Sans"/>
          <w:position w:val="-7"/>
          <w:sz w:val="20"/>
          <w:szCs w:val="20"/>
        </w:rPr>
      </w:r>
    </w:p>
    <w:sectPr>
      <w:pgSz w:w="11910" w:h="16840"/>
      <w:pgMar w:header="1136" w:footer="692" w:top="2220" w:bottom="880" w:left="12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  <w:font w:name="Liberation Serif">
    <w:altName w:val="Liberation Serif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969971pt;margin-top:777.919983pt;width:35pt;height:35pt;mso-position-horizontal-relative:page;mso-position-vertical-relative:page;z-index:-131416" type="#_x0000_t75" stroked="false">
          <v:imagedata r:id="rId1" o:title=""/>
        </v:shape>
      </w:pict>
    </w:r>
    <w:r>
      <w:rPr/>
      <w:pict>
        <v:shape style="position:absolute;margin-left:85.449997pt;margin-top:773.300964pt;width:423.87pt;height:21.1pt;mso-position-horizontal-relative:page;mso-position-vertical-relative:page;z-index:-131392" type="#_x0000_t75" stroked="false">
          <v:imagedata r:id="rId2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420013pt;margin-top:794.785278pt;width:16.850pt;height:12pt;mso-position-horizontal-relative:page;mso-position-vertical-relative:page;z-index:-13136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  <w:t>/</w:t>
                </w:r>
                <w:r>
                  <w:rPr>
                    <w:rFonts w:ascii="Arial"/>
                    <w:w w:val="99"/>
                  </w:rPr>
                  <w:t>5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2.049999pt;margin-top:813.099792pt;width:424.85pt;height:21.1pt;mso-position-horizontal-relative:page;mso-position-vertical-relative:page;z-index:-130696" type="#_x0000_t75" stroked="false">
          <v:imagedata r:id="rId1" o:title=""/>
        </v:shape>
      </w:pict>
    </w:r>
    <w:r>
      <w:rPr/>
      <w:pict>
        <v:shape style="position:absolute;margin-left:537.679993pt;margin-top:815.31366pt;width:25.2pt;height:10pt;mso-position-horizontal-relative:page;mso-position-vertical-relative:page;z-index:-13067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z w:val="16"/>
                  </w:rPr>
                  <w:t> </w:t>
                </w:r>
                <w:r>
                  <w:rPr>
                    <w:rFonts w:ascii="Arial"/>
                    <w:w w:val="99"/>
                    <w:sz w:val="16"/>
                  </w:rPr>
                  <w:t>de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b/>
                    <w:w w:val="99"/>
                    <w:sz w:val="16"/>
                  </w:rPr>
                  <w:t>3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960022pt;margin-top:777.889771pt;width:35pt;height:35pt;mso-position-horizontal-relative:page;mso-position-vertical-relative:page;z-index:-130648" type="#_x0000_t75" stroked="false">
          <v:imagedata r:id="rId1" o:title=""/>
        </v:shape>
      </w:pict>
    </w:r>
    <w:r>
      <w:rPr/>
      <w:pict>
        <v:shape style="position:absolute;margin-left:85.5pt;margin-top:773.750793pt;width:424.8pt;height:21.15pt;mso-position-horizontal-relative:page;mso-position-vertical-relative:page;z-index:-130624" type="#_x0000_t75" stroked="false">
          <v:imagedata r:id="rId2" o:title=""/>
        </v:shape>
      </w:pict>
    </w:r>
    <w:r>
      <w:rPr/>
      <w:pict>
        <v:shape style="position:absolute;margin-left:494.5pt;margin-top:795.297607pt;width:17pt;height:12pt;mso-position-horizontal-relative:page;mso-position-vertical-relative:page;z-index:-13060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Liberation Sans" w:hAnsi="Liberation Sans" w:cs="Liberation Sans" w:eastAsia="Liberation Sans"/>
                  </w:rPr>
                </w:pPr>
                <w:r>
                  <w:rPr>
                    <w:rFonts w:ascii="Liberation Sans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Liberation Sans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Liberation Sans"/>
                    <w:w w:val="99"/>
                  </w:rPr>
                  <w:t>/</w:t>
                </w:r>
                <w:r>
                  <w:rPr>
                    <w:rFonts w:ascii="Liberation Sans"/>
                    <w:w w:val="10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960022pt;margin-top:777.889771pt;width:35pt;height:35pt;mso-position-horizontal-relative:page;mso-position-vertical-relative:page;z-index:-130528" type="#_x0000_t75" stroked="false">
          <v:imagedata r:id="rId1" o:title=""/>
        </v:shape>
      </w:pict>
    </w:r>
    <w:r>
      <w:rPr/>
      <w:pict>
        <v:shape style="position:absolute;margin-left:85.5pt;margin-top:773.750793pt;width:424.8pt;height:21.15pt;mso-position-horizontal-relative:page;mso-position-vertical-relative:page;z-index:-130504" type="#_x0000_t75" stroked="false">
          <v:imagedata r:id="rId2" o:title=""/>
        </v:shape>
      </w:pict>
    </w:r>
    <w:r>
      <w:rPr/>
      <w:pict>
        <v:shape style="position:absolute;margin-left:495.5pt;margin-top:795.297607pt;width:16pt;height:12pt;mso-position-horizontal-relative:page;mso-position-vertical-relative:page;z-index:-13048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Liberation Sans" w:hAnsi="Liberation Sans" w:cs="Liberation Sans" w:eastAsia="Liberation Sans"/>
                  </w:rPr>
                </w:pPr>
                <w:r>
                  <w:rPr>
                    <w:rFonts w:ascii="Liberation Sans"/>
                    <w:w w:val="100"/>
                  </w:rPr>
                  <w:t>2</w:t>
                </w:r>
                <w:r>
                  <w:rPr>
                    <w:rFonts w:ascii="Liberation Sans"/>
                    <w:w w:val="99"/>
                  </w:rPr>
                  <w:t>/</w:t>
                </w:r>
                <w:r>
                  <w:rPr>
                    <w:rFonts w:ascii="Liberation Sans"/>
                    <w:w w:val="10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960022pt;margin-top:777.889771pt;width:35pt;height:35pt;mso-position-horizontal-relative:page;mso-position-vertical-relative:page;z-index:-130456" type="#_x0000_t75" stroked="false">
          <v:imagedata r:id="rId1" o:title=""/>
        </v:shape>
      </w:pict>
    </w:r>
    <w:r>
      <w:rPr/>
      <w:pict>
        <v:shape style="position:absolute;margin-left:85.5pt;margin-top:773.750793pt;width:424.8pt;height:21.15pt;mso-position-horizontal-relative:page;mso-position-vertical-relative:page;z-index:-130432" type="#_x0000_t75" stroked="false">
          <v:imagedata r:id="rId2" o:title=""/>
        </v:shape>
      </w:pict>
    </w:r>
    <w:r>
      <w:rPr/>
      <w:pict>
        <v:shape style="position:absolute;margin-left:494.5pt;margin-top:795.297607pt;width:17pt;height:12pt;mso-position-horizontal-relative:page;mso-position-vertical-relative:page;z-index:-13040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Liberation Sans" w:hAnsi="Liberation Sans" w:cs="Liberation Sans" w:eastAsia="Liberation Sans"/>
                  </w:rPr>
                </w:pPr>
                <w:r>
                  <w:rPr>
                    <w:rFonts w:ascii="Liberation Sans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Liberation Sans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Liberation Sans"/>
                    <w:w w:val="99"/>
                  </w:rPr>
                  <w:t>/</w:t>
                </w:r>
                <w:r>
                  <w:rPr>
                    <w:rFonts w:ascii="Liberation Sans"/>
                    <w:w w:val="10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960022pt;margin-top:777.889771pt;width:35pt;height:35pt;mso-position-horizontal-relative:page;mso-position-vertical-relative:page;z-index:-130384" type="#_x0000_t75" stroked="false">
          <v:imagedata r:id="rId1" o:title=""/>
        </v:shape>
      </w:pict>
    </w:r>
    <w:r>
      <w:rPr/>
      <w:pict>
        <v:shape style="position:absolute;margin-left:85.5pt;margin-top:773.750793pt;width:424.8pt;height:21.15pt;mso-position-horizontal-relative:page;mso-position-vertical-relative:page;z-index:-130360" type="#_x0000_t75" stroked="false">
          <v:imagedata r:id="rId2" o:title=""/>
        </v:shape>
      </w:pict>
    </w:r>
    <w:r>
      <w:rPr/>
      <w:pict>
        <v:shape style="position:absolute;margin-left:495.5pt;margin-top:795.297607pt;width:16pt;height:12pt;mso-position-horizontal-relative:page;mso-position-vertical-relative:page;z-index:-130336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  <w:rPr>
                    <w:rFonts w:ascii="Liberation Sans" w:hAnsi="Liberation Sans" w:cs="Liberation Sans" w:eastAsia="Liberation Sans"/>
                  </w:rPr>
                </w:pPr>
                <w:r>
                  <w:rPr>
                    <w:rFonts w:ascii="Liberation Sans"/>
                    <w:w w:val="100"/>
                  </w:rPr>
                  <w:t>1</w:t>
                </w:r>
                <w:r>
                  <w:rPr>
                    <w:rFonts w:ascii="Liberation Sans"/>
                    <w:w w:val="99"/>
                  </w:rPr>
                  <w:t>/</w:t>
                </w:r>
                <w:r>
                  <w:rPr>
                    <w:rFonts w:ascii="Liberation Sans"/>
                    <w:w w:val="10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960022pt;margin-top:777.889771pt;width:35pt;height:35pt;mso-position-horizontal-relative:page;mso-position-vertical-relative:page;z-index:-130312" type="#_x0000_t75" stroked="false">
          <v:imagedata r:id="rId1" o:title=""/>
        </v:shape>
      </w:pict>
    </w:r>
    <w:r>
      <w:rPr/>
      <w:pict>
        <v:shape style="position:absolute;margin-left:494.5pt;margin-top:795.297607pt;width:17pt;height:12pt;mso-position-horizontal-relative:page;mso-position-vertical-relative:page;z-index:-130288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Liberation Sans" w:hAnsi="Liberation Sans" w:cs="Liberation Sans" w:eastAsia="Liberation Sans"/>
                  </w:rPr>
                </w:pPr>
                <w:r>
                  <w:rPr>
                    <w:rFonts w:ascii="Liberation Sans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Liberation Sans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Liberation Sans"/>
                    <w:w w:val="99"/>
                  </w:rPr>
                  <w:t>/</w:t>
                </w:r>
                <w:r>
                  <w:rPr>
                    <w:rFonts w:ascii="Liberation Sans"/>
                    <w:w w:val="10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960022pt;margin-top:777.889771pt;width:35pt;height:35pt;mso-position-horizontal-relative:page;mso-position-vertical-relative:page;z-index:-130216" type="#_x0000_t75" stroked="false">
          <v:imagedata r:id="rId1" o:title=""/>
        </v:shape>
      </w:pict>
    </w:r>
    <w:r>
      <w:rPr/>
      <w:pict>
        <v:shape style="position:absolute;margin-left:494.5pt;margin-top:795.297607pt;width:17pt;height:12pt;mso-position-horizontal-relative:page;mso-position-vertical-relative:page;z-index:-13019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Liberation Sans" w:hAnsi="Liberation Sans" w:cs="Liberation Sans" w:eastAsia="Liberation Sans"/>
                  </w:rPr>
                </w:pPr>
                <w:r>
                  <w:rPr>
                    <w:rFonts w:ascii="Liberation Sans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Liberation Sans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Liberation Sans"/>
                    <w:w w:val="99"/>
                  </w:rPr>
                  <w:t>/</w:t>
                </w:r>
                <w:r>
                  <w:rPr>
                    <w:rFonts w:ascii="Liberation Sans"/>
                    <w:w w:val="10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960022pt;margin-top:777.889771pt;width:35pt;height:35pt;mso-position-horizontal-relative:page;mso-position-vertical-relative:page;z-index:-130168" type="#_x0000_t75" stroked="false">
          <v:imagedata r:id="rId1" o:title=""/>
        </v:shape>
      </w:pict>
    </w:r>
    <w:r>
      <w:rPr/>
      <w:pict>
        <v:shape style="position:absolute;margin-left:494.5pt;margin-top:795.297607pt;width:17pt;height:12pt;mso-position-horizontal-relative:page;mso-position-vertical-relative:page;z-index:-13014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Liberation Sans" w:hAnsi="Liberation Sans" w:cs="Liberation Sans" w:eastAsia="Liberation Sans"/>
                  </w:rPr>
                </w:pPr>
                <w:r>
                  <w:rPr>
                    <w:rFonts w:ascii="Liberation Sans"/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rFonts w:ascii="Liberation Sans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Liberation Sans"/>
                    <w:w w:val="99"/>
                  </w:rPr>
                  <w:t>/</w:t>
                </w:r>
                <w:r>
                  <w:rPr>
                    <w:rFonts w:ascii="Liberation Sans"/>
                    <w:w w:val="10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7.099998pt;margin-top:797.950012pt;width:424.79pt;height:21.1pt;mso-position-horizontal-relative:page;mso-position-vertical-relative:page;z-index:-131344" type="#_x0000_t75" stroked="false">
          <v:imagedata r:id="rId1" o:title=""/>
        </v:shape>
      </w:pict>
    </w:r>
    <w:r>
      <w:rPr/>
      <w:pict>
        <v:shape style="position:absolute;margin-left:494.420013pt;margin-top:819.385254pt;width:16.850pt;height:12pt;mso-position-horizontal-relative:page;mso-position-vertical-relative:page;z-index:-13132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  <w:t>/</w:t>
                </w:r>
                <w:r>
                  <w:rPr>
                    <w:rFonts w:ascii="Arial"/>
                    <w:w w:val="99"/>
                  </w:rPr>
                  <w:t>5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969971pt;margin-top:777.919983pt;width:35pt;height:35pt;mso-position-horizontal-relative:page;mso-position-vertical-relative:page;z-index:-131248" type="#_x0000_t75" stroked="false">
          <v:imagedata r:id="rId1" o:title=""/>
        </v:shape>
      </w:pict>
    </w:r>
    <w:r>
      <w:rPr/>
      <w:pict>
        <v:shape style="position:absolute;margin-left:85.449997pt;margin-top:773.300964pt;width:423.87pt;height:21.1pt;mso-position-horizontal-relative:page;mso-position-vertical-relative:page;z-index:-131224" type="#_x0000_t75" stroked="false">
          <v:imagedata r:id="rId2" o:title=""/>
        </v:shape>
      </w:pict>
    </w:r>
    <w:r>
      <w:rPr/>
      <w:pict>
        <v:shape style="position:absolute;margin-left:494.420013pt;margin-top:794.785278pt;width:16.850pt;height:12pt;mso-position-horizontal-relative:page;mso-position-vertical-relative:page;z-index:-131200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  <w:t>/</w:t>
                </w:r>
                <w:r>
                  <w:rPr>
                    <w:rFonts w:ascii="Arial"/>
                    <w:w w:val="99"/>
                  </w:rPr>
                  <w:t>4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7.099998pt;margin-top:797.950012pt;width:424.79pt;height:21.1pt;mso-position-horizontal-relative:page;mso-position-vertical-relative:page;z-index:-131176" type="#_x0000_t75" stroked="false">
          <v:imagedata r:id="rId1" o:title=""/>
        </v:shape>
      </w:pict>
    </w:r>
    <w:r>
      <w:rPr/>
      <w:pict>
        <v:shape style="position:absolute;margin-left:494.420013pt;margin-top:819.385254pt;width:16.850pt;height:12pt;mso-position-horizontal-relative:page;mso-position-vertical-relative:page;z-index:-131152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</w:rPr>
                  <w:t>/</w:t>
                </w:r>
                <w:r>
                  <w:rPr>
                    <w:rFonts w:ascii="Arial"/>
                    <w:w w:val="99"/>
                  </w:rPr>
                  <w:t>4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5.440002pt;margin-top:795.120605pt;width:15.95pt;height:12.05pt;mso-position-horizontal-relative:page;mso-position-vertical-relative:page;z-index:-131128" type="#_x0000_t202" filled="false" stroked="false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w w:val="100"/>
                  </w:rPr>
                  <w:t>1</w:t>
                </w:r>
                <w:r>
                  <w:rPr>
                    <w:spacing w:val="-1"/>
                    <w:w w:val="100"/>
                  </w:rPr>
                  <w:t>/</w:t>
                </w:r>
                <w:r>
                  <w:rPr>
                    <w:w w:val="10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449997pt;margin-top:773.880005pt;width:423.87pt;height:21.071pt;mso-position-horizontal-relative:page;mso-position-vertical-relative:page;z-index:-131104" type="#_x0000_t75" stroked="false">
          <v:imagedata r:id="rId1" o:title=""/>
        </v:shape>
      </w:pict>
    </w:r>
    <w:r>
      <w:rPr/>
      <w:pict>
        <v:shape style="position:absolute;margin-left:494.440002pt;margin-top:795.120605pt;width:16.95pt;height:12.05pt;mso-position-horizontal-relative:page;mso-position-vertical-relative:page;z-index:-131080" type="#_x0000_t202" filled="false" stroked="false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1"/>
                    <w:w w:val="100"/>
                  </w:rPr>
                  <w:t>/</w:t>
                </w:r>
                <w:r>
                  <w:rPr>
                    <w:w w:val="10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449997pt;margin-top:773.880005pt;width:423.87pt;height:21.071pt;mso-position-horizontal-relative:page;mso-position-vertical-relative:page;z-index:-131008" type="#_x0000_t75" stroked="false">
          <v:imagedata r:id="rId1" o:title=""/>
        </v:shape>
      </w:pict>
    </w:r>
    <w:r>
      <w:rPr/>
      <w:pict>
        <v:shape style="position:absolute;margin-left:494.440002pt;margin-top:795.120605pt;width:16.95pt;height:12.05pt;mso-position-horizontal-relative:page;mso-position-vertical-relative:page;z-index:-130984" type="#_x0000_t202" filled="false" stroked="false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1"/>
                    <w:w w:val="100"/>
                  </w:rPr>
                  <w:t>/</w:t>
                </w:r>
                <w:r>
                  <w:rPr>
                    <w:w w:val="10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449997pt;margin-top:773.880005pt;width:423.87pt;height:21.071pt;mso-position-horizontal-relative:page;mso-position-vertical-relative:page;z-index:-130960" type="#_x0000_t75" stroked="false">
          <v:imagedata r:id="rId1" o:title=""/>
        </v:shape>
      </w:pict>
    </w:r>
    <w:r>
      <w:rPr/>
      <w:pict>
        <v:shape style="position:absolute;margin-left:494.440002pt;margin-top:795.120605pt;width:16.95pt;height:12.05pt;mso-position-horizontal-relative:page;mso-position-vertical-relative:page;z-index:-130936" type="#_x0000_t202" filled="false" stroked="false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w w:val="100"/>
                  </w:rPr>
                </w: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pacing w:val="-1"/>
                    <w:w w:val="100"/>
                  </w:rPr>
                  <w:t>/</w:t>
                </w:r>
                <w:r>
                  <w:rPr>
                    <w:w w:val="10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2.049999pt;margin-top:813.099792pt;width:424.85pt;height:21.1pt;mso-position-horizontal-relative:page;mso-position-vertical-relative:page;z-index:-130840" type="#_x0000_t75" stroked="false">
          <v:imagedata r:id="rId1" o:title=""/>
        </v:shape>
      </w:pict>
    </w:r>
    <w:r>
      <w:rPr/>
      <w:pict>
        <v:shape style="position:absolute;margin-left:537.679993pt;margin-top:815.31366pt;width:25.2pt;height:10pt;mso-position-horizontal-relative:page;mso-position-vertical-relative:page;z-index:-130816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z w:val="16"/>
                  </w:rPr>
                  <w:t> </w:t>
                </w:r>
                <w:r>
                  <w:rPr>
                    <w:rFonts w:ascii="Arial"/>
                    <w:w w:val="99"/>
                    <w:sz w:val="16"/>
                  </w:rPr>
                  <w:t>de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>
                    <w:rFonts w:ascii="Arial"/>
                    <w:b/>
                    <w:w w:val="99"/>
                    <w:sz w:val="16"/>
                  </w:rPr>
                  <w:t>3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35.999985pt;width:73.305pt;height:54.95pt;mso-position-horizontal-relative:page;mso-position-vertical-relative:page;z-index:-131464" type="#_x0000_t75" stroked="false">
          <v:imagedata r:id="rId1" o:title="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56.80077pt;width:73.350pt;height:55pt;mso-position-horizontal-relative:page;mso-position-vertical-relative:page;z-index:-130720" type="#_x0000_t75" stroked="false">
          <v:imagedata r:id="rId1" o:title="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56.80077pt;width:73.350pt;height:55pt;mso-position-horizontal-relative:page;mso-position-vertical-relative:page;z-index:-130576" type="#_x0000_t75" stroked="false">
          <v:imagedata r:id="rId1" o:title="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56.80077pt;width:73.350pt;height:55pt;mso-position-horizontal-relative:page;mso-position-vertical-relative:page;z-index:-130552" type="#_x0000_t75" stroked="false">
          <v:imagedata r:id="rId1" o:title="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56.80077pt;width:73.350pt;height:55pt;mso-position-horizontal-relative:page;mso-position-vertical-relative:page;z-index:-130264" type="#_x0000_t75" stroked="false">
          <v:imagedata r:id="rId1" o:title="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56.80077pt;width:73.350pt;height:55pt;mso-position-horizontal-relative:page;mso-position-vertical-relative:page;z-index:-130240" type="#_x0000_t75" stroked="false">
          <v:imagedata r:id="rId1" o:title="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56.80077pt;width:73.350pt;height:55pt;mso-position-horizontal-relative:page;mso-position-vertical-relative:page;z-index:-130120" type="#_x0000_t75" stroked="false">
          <v:imagedata r:id="rId1" o:title="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56.80077pt;width:73.350pt;height:55pt;mso-position-horizontal-relative:page;mso-position-vertical-relative:page;z-index:-130096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35.999985pt;width:73.305pt;height:54.95pt;mso-position-horizontal-relative:page;mso-position-vertical-relative:page;z-index:-131440" type="#_x0000_t75" stroked="fals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35.999985pt;width:73.305pt;height:54.95pt;mso-position-horizontal-relative:page;mso-position-vertical-relative:page;z-index:-131296" type="#_x0000_t75" stroked="false">
          <v:imagedata r:id="rId1" o:title="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35.999985pt;width:73.305pt;height:54.95pt;mso-position-horizontal-relative:page;mso-position-vertical-relative:page;z-index:-131272" type="#_x0000_t75" stroked="false">
          <v:imagedata r:id="rId1" o:title="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35.459984pt;width:73.305pt;height:54.94pt;mso-position-horizontal-relative:page;mso-position-vertical-relative:page;z-index:-131056" type="#_x0000_t75" stroked="false">
          <v:imagedata r:id="rId1" o:title="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050003pt;margin-top:35.459984pt;width:73.305pt;height:54.94pt;mso-position-horizontal-relative:page;mso-position-vertical-relative:page;z-index:-131032" type="#_x0000_t75" stroked="false">
          <v:imagedata r:id="rId1" o:title="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9.100006pt;margin-top:3.55pt;width:147.950pt;height:77.650pt;mso-position-horizontal-relative:page;mso-position-vertical-relative:page;z-index:-130912" type="#_x0000_t75" stroked="false">
          <v:imagedata r:id="rId1" o:title=""/>
        </v:shape>
      </w:pict>
    </w:r>
    <w:r>
      <w:rPr/>
      <w:pict>
        <v:shape style="position:absolute;margin-left:204.050003pt;margin-top:17.25pt;width:127.15pt;height:63.95pt;mso-position-horizontal-relative:page;mso-position-vertical-relative:page;z-index:-130888" type="#_x0000_t75" stroked="false">
          <v:imagedata r:id="rId2" o:title=""/>
        </v:shape>
      </w:pict>
    </w:r>
    <w:r>
      <w:rPr/>
      <w:pict>
        <v:shape style="position:absolute;margin-left:47.200001pt;margin-top:26.049999pt;width:78.039pt;height:58.5pt;mso-position-horizontal-relative:page;mso-position-vertical-relative:page;z-index:-130864" type="#_x0000_t75" stroked="false">
          <v:imagedata r:id="rId3" o:title="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9.100006pt;margin-top:3.55pt;width:147.950pt;height:77.650pt;mso-position-horizontal-relative:page;mso-position-vertical-relative:page;z-index:-130792" type="#_x0000_t75" stroked="false">
          <v:imagedata r:id="rId1" o:title=""/>
        </v:shape>
      </w:pict>
    </w:r>
    <w:r>
      <w:rPr/>
      <w:pict>
        <v:shape style="position:absolute;margin-left:204.050003pt;margin-top:17.25pt;width:127.15pt;height:63.95pt;mso-position-horizontal-relative:page;mso-position-vertical-relative:page;z-index:-130768" type="#_x0000_t75" stroked="false">
          <v:imagedata r:id="rId2" o:title=""/>
        </v:shape>
      </w:pict>
    </w:r>
    <w:r>
      <w:rPr/>
      <w:pict>
        <v:shape style="position:absolute;margin-left:47.200001pt;margin-top:26.049999pt;width:78.039pt;height:58.5pt;mso-position-horizontal-relative:page;mso-position-vertical-relative:page;z-index:-130744" type="#_x0000_t75" stroked="fals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left="894" w:hanging="135"/>
      </w:pPr>
      <w:rPr>
        <w:rFonts w:hint="default" w:ascii="Arial" w:hAnsi="Arial" w:eastAsia="Arial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080" w:hanging="1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126" w:hanging="1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173" w:hanging="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219" w:hanging="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266" w:hanging="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313" w:hanging="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59" w:hanging="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06" w:hanging="135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462" w:hanging="293"/>
        <w:jc w:val="left"/>
      </w:pPr>
      <w:rPr>
        <w:rFonts w:hint="default" w:ascii="Arial" w:hAnsi="Arial" w:eastAsia="Arial"/>
        <w:i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1436" w:hanging="2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3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9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6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3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9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6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3" w:hanging="29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4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932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62"/>
      <w:outlineLvl w:val="2"/>
    </w:pPr>
    <w:rPr>
      <w:rFonts w:ascii="Arial" w:hAnsi="Arial" w:eastAsia="Arial"/>
      <w:sz w:val="24"/>
      <w:szCs w:val="24"/>
    </w:rPr>
  </w:style>
  <w:style w:styleId="Heading3" w:type="paragraph">
    <w:name w:val="Heading 3"/>
    <w:basedOn w:val="Normal"/>
    <w:uiPriority w:val="1"/>
    <w:qFormat/>
    <w:pPr>
      <w:ind w:left="3495"/>
      <w:outlineLvl w:val="3"/>
    </w:pPr>
    <w:rPr>
      <w:rFonts w:ascii="Arial" w:hAnsi="Arial" w:eastAsia="Arial"/>
      <w:b/>
      <w:bCs/>
      <w:sz w:val="22"/>
      <w:szCs w:val="22"/>
    </w:rPr>
  </w:style>
  <w:style w:styleId="Heading4" w:type="paragraph">
    <w:name w:val="Heading 4"/>
    <w:basedOn w:val="Normal"/>
    <w:uiPriority w:val="1"/>
    <w:qFormat/>
    <w:pPr>
      <w:ind w:left="759"/>
      <w:outlineLvl w:val="4"/>
    </w:pPr>
    <w:rPr>
      <w:rFonts w:ascii="Arial" w:hAnsi="Arial" w:eastAsia="Arial"/>
      <w:sz w:val="22"/>
      <w:szCs w:val="22"/>
    </w:rPr>
  </w:style>
  <w:style w:styleId="Heading5" w:type="paragraph">
    <w:name w:val="Heading 5"/>
    <w:basedOn w:val="Normal"/>
    <w:uiPriority w:val="1"/>
    <w:qFormat/>
    <w:pPr>
      <w:ind w:left="2994"/>
      <w:outlineLvl w:val="5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4.png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image" Target="media/image5.jpeg"/><Relationship Id="rId18" Type="http://schemas.openxmlformats.org/officeDocument/2006/relationships/image" Target="media/image6.png"/><Relationship Id="rId19" Type="http://schemas.openxmlformats.org/officeDocument/2006/relationships/header" Target="header5.xml"/><Relationship Id="rId20" Type="http://schemas.openxmlformats.org/officeDocument/2006/relationships/header" Target="header6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header" Target="header7.xml"/><Relationship Id="rId24" Type="http://schemas.openxmlformats.org/officeDocument/2006/relationships/footer" Target="footer9.xml"/><Relationship Id="rId25" Type="http://schemas.openxmlformats.org/officeDocument/2006/relationships/header" Target="header8.xml"/><Relationship Id="rId26" Type="http://schemas.openxmlformats.org/officeDocument/2006/relationships/footer" Target="footer10.xml"/><Relationship Id="rId27" Type="http://schemas.openxmlformats.org/officeDocument/2006/relationships/image" Target="media/image10.jpeg"/><Relationship Id="rId28" Type="http://schemas.openxmlformats.org/officeDocument/2006/relationships/image" Target="media/image9.png"/><Relationship Id="rId29" Type="http://schemas.openxmlformats.org/officeDocument/2006/relationships/image" Target="media/image8.jpeg"/><Relationship Id="rId30" Type="http://schemas.openxmlformats.org/officeDocument/2006/relationships/image" Target="media/image11.jpeg"/><Relationship Id="rId31" Type="http://schemas.openxmlformats.org/officeDocument/2006/relationships/header" Target="header9.xml"/><Relationship Id="rId32" Type="http://schemas.openxmlformats.org/officeDocument/2006/relationships/header" Target="header10.xml"/><Relationship Id="rId33" Type="http://schemas.openxmlformats.org/officeDocument/2006/relationships/footer" Target="footer11.xml"/><Relationship Id="rId34" Type="http://schemas.openxmlformats.org/officeDocument/2006/relationships/footer" Target="footer12.xml"/><Relationship Id="rId35" Type="http://schemas.openxmlformats.org/officeDocument/2006/relationships/header" Target="header11.xml"/><Relationship Id="rId36" Type="http://schemas.openxmlformats.org/officeDocument/2006/relationships/header" Target="header12.xml"/><Relationship Id="rId37" Type="http://schemas.openxmlformats.org/officeDocument/2006/relationships/footer" Target="footer13.xml"/><Relationship Id="rId38" Type="http://schemas.openxmlformats.org/officeDocument/2006/relationships/footer" Target="footer14.xml"/><Relationship Id="rId39" Type="http://schemas.openxmlformats.org/officeDocument/2006/relationships/footer" Target="footer15.xml"/><Relationship Id="rId40" Type="http://schemas.openxmlformats.org/officeDocument/2006/relationships/footer" Target="footer16.xml"/><Relationship Id="rId41" Type="http://schemas.openxmlformats.org/officeDocument/2006/relationships/header" Target="header13.xml"/><Relationship Id="rId42" Type="http://schemas.openxmlformats.org/officeDocument/2006/relationships/header" Target="header14.xml"/><Relationship Id="rId43" Type="http://schemas.openxmlformats.org/officeDocument/2006/relationships/image" Target="media/image14.png"/><Relationship Id="rId44" Type="http://schemas.openxmlformats.org/officeDocument/2006/relationships/footer" Target="footer17.xml"/><Relationship Id="rId45" Type="http://schemas.openxmlformats.org/officeDocument/2006/relationships/footer" Target="footer18.xml"/><Relationship Id="rId46" Type="http://schemas.openxmlformats.org/officeDocument/2006/relationships/header" Target="header15.xml"/><Relationship Id="rId47" Type="http://schemas.openxmlformats.org/officeDocument/2006/relationships/header" Target="header16.xml"/><Relationship Id="rId4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/Relationships>
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4.png"/></Relationships>
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
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
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e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
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9.png"/><Relationship Id="rId3" Type="http://schemas.openxmlformats.org/officeDocument/2006/relationships/image" Target="media/image10.jpe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9.png"/><Relationship Id="rId3" Type="http://schemas.openxmlformats.org/officeDocument/2006/relationships/image" Target="media/image1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dcterms:created xsi:type="dcterms:W3CDTF">2023-10-15T17:20:03Z</dcterms:created>
  <dcterms:modified xsi:type="dcterms:W3CDTF">2023-10-15T17:20:03Z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Adobe Acrobat Pro DC 15.7.20033</vt:lpwstr>
  </property>
  <property fmtid="{D5CDD505-2E9C-101B-9397-08002B2CF9AE}" pid="4" name="LastSaved">
    <vt:filetime>2023-10-15T00:00:00Z</vt:filetime>
  </property>
</Properties>
</file>